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40FE1" w:rsidR="00940FE1" w:rsidP="00743111" w:rsidRDefault="00940FE1" w14:paraId="29294B1D" w14:textId="77777777">
      <w:pPr>
        <w:shd w:val="clear" w:color="auto" w:fill="FFFFFF"/>
        <w:spacing w:after="150" w:line="240" w:lineRule="auto"/>
        <w:rPr>
          <w:rFonts w:ascii="Lexend Deca" w:hAnsi="Lexend Deca"/>
          <w:b/>
          <w:bCs/>
          <w:sz w:val="24"/>
          <w:szCs w:val="24"/>
        </w:rPr>
      </w:pPr>
      <w:r w:rsidRPr="263588D6" w:rsidR="00940FE1">
        <w:rPr>
          <w:rFonts w:ascii="Lexend Deca" w:hAnsi="Lexend Deca"/>
          <w:b w:val="1"/>
          <w:bCs w:val="1"/>
          <w:sz w:val="24"/>
          <w:szCs w:val="24"/>
        </w:rPr>
        <w:t>Participation tips for the workforce</w:t>
      </w:r>
    </w:p>
    <w:p w:rsidRPr="00940FE1" w:rsidR="00940FE1" w:rsidP="00940FE1" w:rsidRDefault="00940FE1" w14:paraId="5A1F7A23" w14:textId="77777777">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b/>
          <w:bCs/>
          <w:kern w:val="0"/>
          <w:sz w:val="24"/>
          <w:szCs w:val="24"/>
          <w:lang w:eastAsia="en-GB"/>
          <w14:ligatures w14:val="none"/>
        </w:rPr>
        <w:t>Introduction</w:t>
      </w:r>
      <w:r w:rsidRPr="00940FE1">
        <w:rPr>
          <w:rFonts w:ascii="Lexend Deca" w:hAnsi="Lexend Deca" w:eastAsia="Times New Roman" w:cs="Times New Roman"/>
          <w:kern w:val="0"/>
          <w:sz w:val="24"/>
          <w:szCs w:val="24"/>
          <w:lang w:eastAsia="en-GB"/>
          <w14:ligatures w14:val="none"/>
        </w:rPr>
        <w:t> </w:t>
      </w:r>
    </w:p>
    <w:p w:rsidRPr="00940FE1" w:rsidR="00940FE1" w:rsidP="00940FE1" w:rsidRDefault="00940FE1" w14:paraId="2638C7B5" w14:textId="5D63337C">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These participation tips were co-produced by the Children and Families Panel of the Children’s Rights Skills and Knowledge Framework project team to provide ideas on how to effectively engage with children and young people to seek their views. We asked children and young people what they needed from adults to allow them to freely give their views and opinions on all matters that affect their lives. </w:t>
      </w:r>
    </w:p>
    <w:p w:rsidRPr="00940FE1" w:rsidR="00940FE1" w:rsidP="00940FE1" w:rsidRDefault="00940FE1" w14:paraId="0020342C" w14:textId="184A5E48">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“We need more opportunities to take part. We have so much energy and enthusiasm and we want to make cool things happen.” Children and Families Panel member </w:t>
      </w:r>
    </w:p>
    <w:p w:rsidRPr="00940FE1" w:rsidR="00940FE1" w:rsidP="00940FE1" w:rsidRDefault="00940FE1" w14:paraId="7ABBAA5B" w14:textId="0E720815">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b/>
          <w:bCs/>
          <w:kern w:val="0"/>
          <w:sz w:val="24"/>
          <w:szCs w:val="24"/>
          <w:lang w:eastAsia="en-GB"/>
          <w14:ligatures w14:val="none"/>
        </w:rPr>
        <w:t>How can I actively listen to children and young people?</w:t>
      </w:r>
      <w:r w:rsidRPr="00940FE1">
        <w:rPr>
          <w:rFonts w:ascii="Lexend Deca" w:hAnsi="Lexend Deca" w:eastAsia="Times New Roman" w:cs="Times New Roman"/>
          <w:kern w:val="0"/>
          <w:sz w:val="24"/>
          <w:szCs w:val="24"/>
          <w:lang w:eastAsia="en-GB"/>
          <w14:ligatures w14:val="none"/>
        </w:rPr>
        <w:t> </w:t>
      </w:r>
    </w:p>
    <w:p w:rsidRPr="00940FE1" w:rsidR="00940FE1" w:rsidP="00940FE1" w:rsidRDefault="00940FE1" w14:paraId="4DE5F800" w14:textId="485322A6">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“When adults don't listen to me, I feel worthless and like I don't matter.” </w:t>
      </w:r>
      <w:r w:rsidRPr="00940FE1">
        <w:rPr>
          <w:rFonts w:ascii="Lexend Deca" w:hAnsi="Lexend Deca" w:eastAsia="Times New Roman" w:cs="Times New Roman"/>
          <w:kern w:val="0"/>
          <w:sz w:val="24"/>
          <w:szCs w:val="24"/>
          <w:lang w:eastAsia="en-GB"/>
          <w14:ligatures w14:val="none"/>
        </w:rPr>
        <w:t xml:space="preserve"> </w:t>
      </w:r>
      <w:r w:rsidRPr="00940FE1">
        <w:rPr>
          <w:rFonts w:ascii="Lexend Deca" w:hAnsi="Lexend Deca" w:eastAsia="Times New Roman" w:cs="Times New Roman"/>
          <w:kern w:val="0"/>
          <w:sz w:val="24"/>
          <w:szCs w:val="24"/>
          <w:lang w:eastAsia="en-GB"/>
          <w14:ligatures w14:val="none"/>
        </w:rPr>
        <w:t>Children and Families Panel member </w:t>
      </w:r>
    </w:p>
    <w:p w:rsidR="00940FE1" w:rsidP="00940FE1" w:rsidRDefault="00940FE1" w14:paraId="327AD912" w14:textId="77777777">
      <w:pPr>
        <w:pStyle w:val="ListParagraph"/>
        <w:numPr>
          <w:ilvl w:val="0"/>
          <w:numId w:val="81"/>
        </w:numPr>
        <w:shd w:val="clear" w:color="auto" w:fill="FFFFFF"/>
        <w:spacing w:line="240" w:lineRule="auto"/>
        <w:ind w:left="714" w:hanging="357"/>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Create space and time to give your full attention to the children and young people talking to you — switch all phones off. </w:t>
      </w:r>
    </w:p>
    <w:p w:rsidRPr="00940FE1" w:rsidR="00940FE1" w:rsidP="00940FE1" w:rsidRDefault="00940FE1" w14:paraId="02470A00" w14:textId="2DE6449B">
      <w:pPr>
        <w:pStyle w:val="ListParagraph"/>
        <w:numPr>
          <w:ilvl w:val="0"/>
          <w:numId w:val="81"/>
        </w:numPr>
        <w:shd w:val="clear" w:color="auto" w:fill="FFFFFF"/>
        <w:spacing w:line="240" w:lineRule="auto"/>
        <w:ind w:left="714" w:hanging="357"/>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Make sure you are not distracted by other demands — make it explicitly clear that the children and young people are your priority during this period.  </w:t>
      </w:r>
    </w:p>
    <w:p w:rsidRPr="00940FE1" w:rsidR="00940FE1" w:rsidP="00940FE1" w:rsidRDefault="00940FE1" w14:paraId="05D85F95" w14:textId="476D952E">
      <w:pPr>
        <w:pStyle w:val="ListParagraph"/>
        <w:numPr>
          <w:ilvl w:val="0"/>
          <w:numId w:val="81"/>
        </w:numPr>
        <w:shd w:val="clear" w:color="auto" w:fill="FFFFFF"/>
        <w:spacing w:line="240" w:lineRule="auto"/>
        <w:ind w:left="714" w:hanging="357"/>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Be mindful of your body language, your volume and your tone when talking to children and young people. </w:t>
      </w:r>
    </w:p>
    <w:p w:rsidRPr="00940FE1" w:rsidR="00940FE1" w:rsidP="00940FE1" w:rsidRDefault="00940FE1" w14:paraId="5EDEFA23" w14:textId="31A44A6B">
      <w:pPr>
        <w:pStyle w:val="ListParagraph"/>
        <w:numPr>
          <w:ilvl w:val="0"/>
          <w:numId w:val="81"/>
        </w:numPr>
        <w:shd w:val="clear" w:color="auto" w:fill="FFFFFF"/>
        <w:spacing w:line="240" w:lineRule="auto"/>
        <w:ind w:left="714" w:hanging="357"/>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Ensure you are picking up on non-verbal communication — body language, facial expressions, gestures.   </w:t>
      </w:r>
    </w:p>
    <w:p w:rsidRPr="00940FE1" w:rsidR="00940FE1" w:rsidP="00940FE1" w:rsidRDefault="00940FE1" w14:paraId="42679591" w14:textId="152DC43A">
      <w:pPr>
        <w:pStyle w:val="ListParagraph"/>
        <w:numPr>
          <w:ilvl w:val="0"/>
          <w:numId w:val="81"/>
        </w:numPr>
        <w:shd w:val="clear" w:color="auto" w:fill="FFFFFF"/>
        <w:spacing w:line="240" w:lineRule="auto"/>
        <w:ind w:left="714" w:hanging="357"/>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Listen carefully and avoid interrupting children and young people. </w:t>
      </w:r>
    </w:p>
    <w:p w:rsidRPr="00940FE1" w:rsidR="00940FE1" w:rsidP="00940FE1" w:rsidRDefault="00940FE1" w14:paraId="1AE1BF8F" w14:textId="77777777">
      <w:pPr>
        <w:pStyle w:val="ListParagraph"/>
        <w:numPr>
          <w:ilvl w:val="0"/>
          <w:numId w:val="81"/>
        </w:numPr>
        <w:shd w:val="clear" w:color="auto" w:fill="FFFFFF"/>
        <w:spacing w:line="240" w:lineRule="auto"/>
        <w:ind w:left="714" w:hanging="357"/>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Repeat back to children and young people what they have said to check that you have fully understood what they want to express. </w:t>
      </w:r>
    </w:p>
    <w:p w:rsidRPr="00940FE1" w:rsidR="00940FE1" w:rsidP="00940FE1" w:rsidRDefault="00940FE1" w14:paraId="617E894B" w14:textId="77777777">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 </w:t>
      </w:r>
    </w:p>
    <w:p w:rsidRPr="00940FE1" w:rsidR="00940FE1" w:rsidP="00940FE1" w:rsidRDefault="00940FE1" w14:paraId="3822E25A" w14:textId="17DCAB76">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b/>
          <w:bCs/>
          <w:kern w:val="0"/>
          <w:sz w:val="24"/>
          <w:szCs w:val="24"/>
          <w:lang w:eastAsia="en-GB"/>
          <w14:ligatures w14:val="none"/>
        </w:rPr>
        <w:t>How can I ensure that I treat children and young people with respect?</w:t>
      </w:r>
      <w:r w:rsidRPr="00940FE1">
        <w:rPr>
          <w:rFonts w:ascii="Lexend Deca" w:hAnsi="Lexend Deca" w:eastAsia="Times New Roman" w:cs="Times New Roman"/>
          <w:kern w:val="0"/>
          <w:sz w:val="24"/>
          <w:szCs w:val="24"/>
          <w:lang w:eastAsia="en-GB"/>
          <w14:ligatures w14:val="none"/>
        </w:rPr>
        <w:t> </w:t>
      </w:r>
    </w:p>
    <w:p w:rsidRPr="00940FE1" w:rsidR="00940FE1" w:rsidP="00940FE1" w:rsidRDefault="00940FE1" w14:paraId="19C996D6" w14:textId="52D15662">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b/>
          <w:bCs/>
          <w:kern w:val="0"/>
          <w:sz w:val="24"/>
          <w:szCs w:val="24"/>
          <w:lang w:eastAsia="en-GB"/>
          <w14:ligatures w14:val="none"/>
        </w:rPr>
        <w:t>“Don’t tower over us and don’t shout at us.”</w:t>
      </w:r>
      <w:r w:rsidRPr="00940FE1">
        <w:rPr>
          <w:rFonts w:ascii="Lexend Deca" w:hAnsi="Lexend Deca" w:eastAsia="Times New Roman" w:cs="Times New Roman"/>
          <w:kern w:val="0"/>
          <w:sz w:val="24"/>
          <w:szCs w:val="24"/>
          <w:lang w:eastAsia="en-GB"/>
          <w14:ligatures w14:val="none"/>
        </w:rPr>
        <w:t> Children and Families Panel member </w:t>
      </w:r>
    </w:p>
    <w:p w:rsidRPr="00940FE1" w:rsidR="00940FE1" w:rsidP="00940FE1" w:rsidRDefault="00940FE1" w14:paraId="1EA9955A" w14:textId="305E7BC3">
      <w:pPr>
        <w:numPr>
          <w:ilvl w:val="0"/>
          <w:numId w:val="26"/>
        </w:numPr>
        <w:shd w:val="clear" w:color="auto" w:fill="FFFFFF"/>
        <w:spacing w:after="150" w:line="240" w:lineRule="auto"/>
        <w:ind w:left="714" w:hanging="357"/>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Be aware of any preconceptions you might have of children and young people/an individual child. </w:t>
      </w:r>
    </w:p>
    <w:p w:rsidRPr="00940FE1" w:rsidR="00940FE1" w:rsidP="00940FE1" w:rsidRDefault="00940FE1" w14:paraId="49C3A0CD" w14:textId="767F020E">
      <w:pPr>
        <w:numPr>
          <w:ilvl w:val="0"/>
          <w:numId w:val="27"/>
        </w:numPr>
        <w:shd w:val="clear" w:color="auto" w:fill="FFFFFF"/>
        <w:spacing w:after="150" w:line="240" w:lineRule="auto"/>
        <w:ind w:left="714" w:hanging="357"/>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Engage with children and young people as capable individuals with valid opinions and their own life experiences — do not make assumptions. </w:t>
      </w:r>
    </w:p>
    <w:p w:rsidRPr="00940FE1" w:rsidR="00940FE1" w:rsidP="00940FE1" w:rsidRDefault="00940FE1" w14:paraId="70FCAC04" w14:textId="77777777">
      <w:pPr>
        <w:numPr>
          <w:ilvl w:val="0"/>
          <w:numId w:val="28"/>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Communicate with children and young people the same way you would speak to another adult, be polite but not patronising. </w:t>
      </w:r>
    </w:p>
    <w:p w:rsidRPr="00940FE1" w:rsidR="00940FE1" w:rsidP="00940FE1" w:rsidRDefault="00940FE1" w14:paraId="28600399" w14:textId="77777777">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 </w:t>
      </w:r>
    </w:p>
    <w:p w:rsidRPr="00940FE1" w:rsidR="00940FE1" w:rsidP="00940FE1" w:rsidRDefault="00940FE1" w14:paraId="1956A5E0" w14:textId="488CAC6E">
      <w:pPr>
        <w:numPr>
          <w:ilvl w:val="0"/>
          <w:numId w:val="29"/>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lastRenderedPageBreak/>
        <w:t>Using first names removes a barrier standing between adults and children and young people. It shifts the power balance away from adults, conveying that we are all equal.  </w:t>
      </w:r>
    </w:p>
    <w:p w:rsidRPr="00940FE1" w:rsidR="00940FE1" w:rsidP="00940FE1" w:rsidRDefault="00940FE1" w14:paraId="51AA7555" w14:textId="7E0AA053">
      <w:pPr>
        <w:numPr>
          <w:ilvl w:val="0"/>
          <w:numId w:val="30"/>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Make it clear that you are exploring things together. Simply using the word “we” conveys that you are all on an equal footing and all in the discussion together. </w:t>
      </w:r>
    </w:p>
    <w:p w:rsidRPr="00940FE1" w:rsidR="00940FE1" w:rsidP="00940FE1" w:rsidRDefault="00940FE1" w14:paraId="0159463F" w14:textId="1F27ADB4">
      <w:pPr>
        <w:numPr>
          <w:ilvl w:val="0"/>
          <w:numId w:val="31"/>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Explicitly tell children and young people how important their voices are and that their life experiences and ideas can help improve things. </w:t>
      </w:r>
    </w:p>
    <w:p w:rsidRPr="00940FE1" w:rsidR="00940FE1" w:rsidP="00940FE1" w:rsidRDefault="00940FE1" w14:paraId="6AD127A6" w14:textId="5BAF9201">
      <w:pPr>
        <w:numPr>
          <w:ilvl w:val="0"/>
          <w:numId w:val="32"/>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Ensure that you get back to them to provide child friendly feedback on what happened as a result of their engagement. This can be done in person, by video or short email updates.  </w:t>
      </w:r>
    </w:p>
    <w:p w:rsidRPr="00940FE1" w:rsidR="00940FE1" w:rsidP="00940FE1" w:rsidRDefault="00940FE1" w14:paraId="74EB0031" w14:textId="77777777">
      <w:pPr>
        <w:numPr>
          <w:ilvl w:val="0"/>
          <w:numId w:val="33"/>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When it is not possible to accommodate children and young people's requests, always explain the reason. </w:t>
      </w:r>
    </w:p>
    <w:p w:rsidRPr="00940FE1" w:rsidR="00940FE1" w:rsidP="00940FE1" w:rsidRDefault="00940FE1" w14:paraId="76733F6C" w14:textId="77777777">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 </w:t>
      </w:r>
    </w:p>
    <w:p w:rsidRPr="00940FE1" w:rsidR="00940FE1" w:rsidP="00940FE1" w:rsidRDefault="00940FE1" w14:paraId="61E79677" w14:textId="6B1D08C3">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b/>
          <w:bCs/>
          <w:kern w:val="0"/>
          <w:sz w:val="24"/>
          <w:szCs w:val="24"/>
          <w:lang w:eastAsia="en-GB"/>
          <w14:ligatures w14:val="none"/>
        </w:rPr>
        <w:t>How can I provide a safe space where children and young people feel comfortable?</w:t>
      </w:r>
      <w:r w:rsidRPr="00940FE1">
        <w:rPr>
          <w:rFonts w:ascii="Lexend Deca" w:hAnsi="Lexend Deca" w:eastAsia="Times New Roman" w:cs="Times New Roman"/>
          <w:kern w:val="0"/>
          <w:sz w:val="24"/>
          <w:szCs w:val="24"/>
          <w:lang w:eastAsia="en-GB"/>
          <w14:ligatures w14:val="none"/>
        </w:rPr>
        <w:t> </w:t>
      </w:r>
    </w:p>
    <w:p w:rsidRPr="00940FE1" w:rsidR="00940FE1" w:rsidP="00940FE1" w:rsidRDefault="00940FE1" w14:paraId="135A9831" w14:textId="20363C4F">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b/>
          <w:bCs/>
          <w:kern w:val="0"/>
          <w:sz w:val="24"/>
          <w:szCs w:val="24"/>
          <w:lang w:eastAsia="en-GB"/>
          <w14:ligatures w14:val="none"/>
        </w:rPr>
        <w:t>“Get down to my level and don’t talk down to me.”</w:t>
      </w:r>
      <w:r w:rsidRPr="00940FE1">
        <w:rPr>
          <w:rFonts w:ascii="Lexend Deca" w:hAnsi="Lexend Deca" w:eastAsia="Times New Roman" w:cs="Times New Roman"/>
          <w:kern w:val="0"/>
          <w:sz w:val="24"/>
          <w:szCs w:val="24"/>
          <w:lang w:eastAsia="en-GB"/>
          <w14:ligatures w14:val="none"/>
        </w:rPr>
        <w:t>  Children and Families Panel member </w:t>
      </w:r>
    </w:p>
    <w:p w:rsidRPr="00940FE1" w:rsidR="00940FE1" w:rsidP="00940FE1" w:rsidRDefault="00940FE1" w14:paraId="6A7428C5" w14:textId="53604FA3">
      <w:pPr>
        <w:numPr>
          <w:ilvl w:val="0"/>
          <w:numId w:val="34"/>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Create or find an environment that is safe, comfortable and quiet — somewhere without disruption where children and young people can talk freely.  </w:t>
      </w:r>
    </w:p>
    <w:p w:rsidRPr="00940FE1" w:rsidR="00940FE1" w:rsidP="00940FE1" w:rsidRDefault="00940FE1" w14:paraId="744A7BF3" w14:textId="51B4C5BA">
      <w:pPr>
        <w:numPr>
          <w:ilvl w:val="0"/>
          <w:numId w:val="35"/>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Is the room setting appropriate? Traditional board room or meeting room styles are usually not best suited for engagement with children and young people.  </w:t>
      </w:r>
    </w:p>
    <w:p w:rsidRPr="00940FE1" w:rsidR="00940FE1" w:rsidP="00940FE1" w:rsidRDefault="00940FE1" w14:paraId="5E0D83FC" w14:textId="0E69C5CC">
      <w:pPr>
        <w:numPr>
          <w:ilvl w:val="0"/>
          <w:numId w:val="36"/>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Check in with children and young people whether they feel comfortable and at ease.   </w:t>
      </w:r>
    </w:p>
    <w:p w:rsidRPr="00940FE1" w:rsidR="00940FE1" w:rsidP="00940FE1" w:rsidRDefault="00940FE1" w14:paraId="13F673E6" w14:textId="030A428A">
      <w:pPr>
        <w:numPr>
          <w:ilvl w:val="0"/>
          <w:numId w:val="37"/>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Think about ways you can make sure everyone feels on an equal footing within the space — sitting in a circle and at the same level is a good start. </w:t>
      </w:r>
    </w:p>
    <w:p w:rsidRPr="00940FE1" w:rsidR="00940FE1" w:rsidP="00940FE1" w:rsidRDefault="00940FE1" w14:paraId="6BF0A0EC" w14:textId="13971040">
      <w:pPr>
        <w:numPr>
          <w:ilvl w:val="0"/>
          <w:numId w:val="38"/>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Avoid positioning yourself as someone presenting to an audience.  </w:t>
      </w:r>
    </w:p>
    <w:p w:rsidRPr="00940FE1" w:rsidR="00940FE1" w:rsidP="00940FE1" w:rsidRDefault="00940FE1" w14:paraId="7005AD47" w14:textId="6E5F405B">
      <w:pPr>
        <w:numPr>
          <w:ilvl w:val="0"/>
          <w:numId w:val="39"/>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Make it clear it is okay for children and young people to be accompanied by a trusted adult. There may also be times when having a friend or sibling with them is appropriate and helpful for a child.  </w:t>
      </w:r>
    </w:p>
    <w:p w:rsidRPr="00940FE1" w:rsidR="00940FE1" w:rsidP="00940FE1" w:rsidRDefault="00940FE1" w14:paraId="24D5623F" w14:textId="77777777">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b/>
          <w:bCs/>
          <w:kern w:val="0"/>
          <w:sz w:val="24"/>
          <w:szCs w:val="24"/>
          <w:lang w:eastAsia="en-GB"/>
          <w14:ligatures w14:val="none"/>
        </w:rPr>
        <w:t>How can I ensure that activities meet individual needs and provide opportunities for children and young people to express themselves in a variety of ways?</w:t>
      </w:r>
      <w:r w:rsidRPr="00940FE1">
        <w:rPr>
          <w:rFonts w:ascii="Lexend Deca" w:hAnsi="Lexend Deca" w:eastAsia="Times New Roman" w:cs="Times New Roman"/>
          <w:kern w:val="0"/>
          <w:sz w:val="24"/>
          <w:szCs w:val="24"/>
          <w:lang w:eastAsia="en-GB"/>
          <w14:ligatures w14:val="none"/>
        </w:rPr>
        <w:t> </w:t>
      </w:r>
    </w:p>
    <w:p w:rsidRPr="00940FE1" w:rsidR="00940FE1" w:rsidP="00940FE1" w:rsidRDefault="00940FE1" w14:paraId="2926E2A1" w14:textId="77777777">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 </w:t>
      </w:r>
    </w:p>
    <w:p w:rsidRPr="00940FE1" w:rsidR="00940FE1" w:rsidP="00940FE1" w:rsidRDefault="00940FE1" w14:paraId="67963D8E" w14:textId="4A94B83B">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b/>
          <w:bCs/>
          <w:kern w:val="0"/>
          <w:sz w:val="24"/>
          <w:szCs w:val="24"/>
          <w:lang w:eastAsia="en-GB"/>
          <w14:ligatures w14:val="none"/>
        </w:rPr>
        <w:lastRenderedPageBreak/>
        <w:t>“You need to feel included to participate with adults, and see the person is interested in you and your opinions matter.”</w:t>
      </w:r>
      <w:r w:rsidRPr="00940FE1">
        <w:rPr>
          <w:rFonts w:ascii="Lexend Deca" w:hAnsi="Lexend Deca" w:eastAsia="Times New Roman" w:cs="Times New Roman"/>
          <w:kern w:val="0"/>
          <w:sz w:val="24"/>
          <w:szCs w:val="24"/>
          <w:lang w:eastAsia="en-GB"/>
          <w14:ligatures w14:val="none"/>
        </w:rPr>
        <w:t>  Children and Families Panel member </w:t>
      </w:r>
    </w:p>
    <w:p w:rsidRPr="00940FE1" w:rsidR="00940FE1" w:rsidP="00940FE1" w:rsidRDefault="00940FE1" w14:paraId="4B92FBD2" w14:textId="4A6828EA">
      <w:pPr>
        <w:numPr>
          <w:ilvl w:val="0"/>
          <w:numId w:val="40"/>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Think carefully about what activities will engage individual children and young people in your group, and what they need to express themselves. Consider all needs i.e. neurodiversity, quieter children and young people and those with disabilities.  </w:t>
      </w:r>
    </w:p>
    <w:p w:rsidRPr="00940FE1" w:rsidR="00940FE1" w:rsidP="00940FE1" w:rsidRDefault="00940FE1" w14:paraId="2BFF6CD1" w14:textId="5B7702AC">
      <w:pPr>
        <w:numPr>
          <w:ilvl w:val="0"/>
          <w:numId w:val="41"/>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Be mindful of any possible additional support required, which may not always be obvious. You may get this information from the child’s teachers, parents or carers, or the children and young people may volunteer information themselves. </w:t>
      </w:r>
    </w:p>
    <w:p w:rsidRPr="00940FE1" w:rsidR="00940FE1" w:rsidP="00940FE1" w:rsidRDefault="00940FE1" w14:paraId="3B5E162F" w14:textId="28790D25">
      <w:pPr>
        <w:numPr>
          <w:ilvl w:val="0"/>
          <w:numId w:val="42"/>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Some children and young people may not have formal diagnoses of specific learning difficulties, but they may find certain tasks challenging. Ask the children and young people if they need any help such as for you to read or write anything for them.  </w:t>
      </w:r>
    </w:p>
    <w:p w:rsidRPr="00940FE1" w:rsidR="00940FE1" w:rsidP="00940FE1" w:rsidRDefault="00940FE1" w14:paraId="63E036D0" w14:textId="08D12F75">
      <w:pPr>
        <w:numPr>
          <w:ilvl w:val="0"/>
          <w:numId w:val="43"/>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Children and young people often prefer to have another child do this for them. </w:t>
      </w:r>
    </w:p>
    <w:p w:rsidRPr="00940FE1" w:rsidR="00940FE1" w:rsidP="00940FE1" w:rsidRDefault="00940FE1" w14:paraId="41F6BE9D" w14:textId="557548B1">
      <w:pPr>
        <w:numPr>
          <w:ilvl w:val="0"/>
          <w:numId w:val="44"/>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English might not be the child’s first language. Interpreters, including British Sign Language practitioners, might be required. </w:t>
      </w:r>
    </w:p>
    <w:p w:rsidRPr="00940FE1" w:rsidR="00940FE1" w:rsidP="00940FE1" w:rsidRDefault="00940FE1" w14:paraId="13A69C8F" w14:textId="6BD22814">
      <w:pPr>
        <w:numPr>
          <w:ilvl w:val="0"/>
          <w:numId w:val="45"/>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Make your engagement activities accessible by using a combination of methods. Not all children and young people prefer to share their ideas in writing.  </w:t>
      </w:r>
    </w:p>
    <w:p w:rsidRPr="00940FE1" w:rsidR="00940FE1" w:rsidP="00940FE1" w:rsidRDefault="00940FE1" w14:paraId="5D8D5BED" w14:textId="5454857F">
      <w:pPr>
        <w:numPr>
          <w:ilvl w:val="0"/>
          <w:numId w:val="46"/>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Is the information you are sharing with children and young people also accessible and age appropriate? Check everything is in plain English, do not use jargon or abbreviations, use non-discriminatory language, and use pictures to explain complex concepts.  </w:t>
      </w:r>
    </w:p>
    <w:p w:rsidRPr="00940FE1" w:rsidR="00940FE1" w:rsidP="00940FE1" w:rsidRDefault="00940FE1" w14:paraId="635C4F93" w14:textId="12AEE59C">
      <w:pPr>
        <w:numPr>
          <w:ilvl w:val="0"/>
          <w:numId w:val="47"/>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Explain things calmly</w:t>
      </w:r>
      <w:r w:rsidRPr="00940FE1">
        <w:rPr>
          <w:rFonts w:ascii="Times New Roman" w:hAnsi="Times New Roman" w:eastAsia="Times New Roman" w:cs="Times New Roman"/>
          <w:kern w:val="0"/>
          <w:sz w:val="24"/>
          <w:szCs w:val="24"/>
          <w:lang w:eastAsia="en-GB"/>
          <w14:ligatures w14:val="none"/>
        </w:rPr>
        <w:t> </w:t>
      </w:r>
      <w:r w:rsidRPr="00940FE1">
        <w:rPr>
          <w:rFonts w:ascii="Lexend Deca" w:hAnsi="Lexend Deca" w:eastAsia="Times New Roman" w:cs="Times New Roman"/>
          <w:kern w:val="0"/>
          <w:sz w:val="24"/>
          <w:szCs w:val="24"/>
          <w:lang w:eastAsia="en-GB"/>
          <w14:ligatures w14:val="none"/>
        </w:rPr>
        <w:t>and check that children and young people have understood your questions, don</w:t>
      </w:r>
      <w:r w:rsidRPr="00940FE1">
        <w:rPr>
          <w:rFonts w:ascii="Lexend Deca" w:hAnsi="Lexend Deca" w:eastAsia="Times New Roman" w:cs="Lexend Deca"/>
          <w:kern w:val="0"/>
          <w:sz w:val="24"/>
          <w:szCs w:val="24"/>
          <w:lang w:eastAsia="en-GB"/>
          <w14:ligatures w14:val="none"/>
        </w:rPr>
        <w:t>’</w:t>
      </w:r>
      <w:r w:rsidRPr="00940FE1">
        <w:rPr>
          <w:rFonts w:ascii="Lexend Deca" w:hAnsi="Lexend Deca" w:eastAsia="Times New Roman" w:cs="Times New Roman"/>
          <w:kern w:val="0"/>
          <w:sz w:val="24"/>
          <w:szCs w:val="24"/>
          <w:lang w:eastAsia="en-GB"/>
          <w14:ligatures w14:val="none"/>
        </w:rPr>
        <w:t>t assume.</w:t>
      </w:r>
      <w:r w:rsidRPr="00940FE1">
        <w:rPr>
          <w:rFonts w:ascii="Lexend Deca" w:hAnsi="Lexend Deca" w:eastAsia="Times New Roman" w:cs="Lexend Deca"/>
          <w:kern w:val="0"/>
          <w:sz w:val="24"/>
          <w:szCs w:val="24"/>
          <w:lang w:eastAsia="en-GB"/>
          <w14:ligatures w14:val="none"/>
        </w:rPr>
        <w:t> </w:t>
      </w:r>
      <w:r w:rsidRPr="00940FE1">
        <w:rPr>
          <w:rFonts w:ascii="Lexend Deca" w:hAnsi="Lexend Deca" w:eastAsia="Times New Roman" w:cs="Times New Roman"/>
          <w:kern w:val="0"/>
          <w:sz w:val="24"/>
          <w:szCs w:val="24"/>
          <w:lang w:eastAsia="en-GB"/>
          <w14:ligatures w14:val="none"/>
        </w:rPr>
        <w:t> </w:t>
      </w:r>
    </w:p>
    <w:p w:rsidRPr="00940FE1" w:rsidR="00940FE1" w:rsidP="00940FE1" w:rsidRDefault="00940FE1" w14:paraId="4327EFD4" w14:textId="4724224A">
      <w:pPr>
        <w:numPr>
          <w:ilvl w:val="0"/>
          <w:numId w:val="48"/>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Allow adequate time for children and young people to respond and to ask their own questions.  </w:t>
      </w:r>
    </w:p>
    <w:p w:rsidRPr="00940FE1" w:rsidR="00940FE1" w:rsidP="00940FE1" w:rsidRDefault="00940FE1" w14:paraId="1F90BCA6" w14:textId="0E624959">
      <w:pPr>
        <w:numPr>
          <w:ilvl w:val="0"/>
          <w:numId w:val="49"/>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Ask children and young people for feedback to check that you are addressing their individual needs. </w:t>
      </w:r>
    </w:p>
    <w:p w:rsidRPr="00940FE1" w:rsidR="00940FE1" w:rsidP="00940FE1" w:rsidRDefault="00940FE1" w14:paraId="74D33926" w14:textId="259F6F00">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b/>
          <w:bCs/>
          <w:kern w:val="0"/>
          <w:sz w:val="24"/>
          <w:szCs w:val="24"/>
          <w:lang w:eastAsia="en-GB"/>
          <w14:ligatures w14:val="none"/>
        </w:rPr>
        <w:t>How can I make engagement fun, innovative and inspiring?</w:t>
      </w:r>
      <w:r w:rsidRPr="00940FE1">
        <w:rPr>
          <w:rFonts w:ascii="Lexend Deca" w:hAnsi="Lexend Deca" w:eastAsia="Times New Roman" w:cs="Times New Roman"/>
          <w:kern w:val="0"/>
          <w:sz w:val="24"/>
          <w:szCs w:val="24"/>
          <w:lang w:eastAsia="en-GB"/>
          <w14:ligatures w14:val="none"/>
        </w:rPr>
        <w:t> </w:t>
      </w:r>
    </w:p>
    <w:p w:rsidRPr="00940FE1" w:rsidR="00940FE1" w:rsidP="00940FE1" w:rsidRDefault="00940FE1" w14:paraId="5A8B9669" w14:textId="49EAEED3">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b/>
          <w:bCs/>
          <w:kern w:val="0"/>
          <w:sz w:val="24"/>
          <w:szCs w:val="24"/>
          <w:lang w:eastAsia="en-GB"/>
          <w14:ligatures w14:val="none"/>
        </w:rPr>
        <w:t>“Don’t be so serious. Be creative, fun, a bit goofy. Lighten up and have a laugh with us.”</w:t>
      </w:r>
      <w:r w:rsidRPr="00940FE1">
        <w:rPr>
          <w:rFonts w:ascii="Lexend Deca" w:hAnsi="Lexend Deca" w:eastAsia="Times New Roman" w:cs="Times New Roman"/>
          <w:kern w:val="0"/>
          <w:sz w:val="24"/>
          <w:szCs w:val="24"/>
          <w:lang w:eastAsia="en-GB"/>
          <w14:ligatures w14:val="none"/>
        </w:rPr>
        <w:t> Children and Families Panel member </w:t>
      </w:r>
    </w:p>
    <w:p w:rsidRPr="00940FE1" w:rsidR="00940FE1" w:rsidP="00940FE1" w:rsidRDefault="00940FE1" w14:paraId="464DCB13" w14:textId="0E0DEB61">
      <w:pPr>
        <w:numPr>
          <w:ilvl w:val="0"/>
          <w:numId w:val="50"/>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Begin all engagement sessions with a check in and introduction and/or personal news sharing.  </w:t>
      </w:r>
    </w:p>
    <w:p w:rsidRPr="00940FE1" w:rsidR="00940FE1" w:rsidP="00940FE1" w:rsidRDefault="00940FE1" w14:paraId="5C338C92" w14:textId="2BEE881C">
      <w:pPr>
        <w:numPr>
          <w:ilvl w:val="0"/>
          <w:numId w:val="51"/>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Involve children and young people in planning sessions — they have the best ideas. </w:t>
      </w:r>
    </w:p>
    <w:p w:rsidRPr="00940FE1" w:rsidR="00940FE1" w:rsidP="00940FE1" w:rsidRDefault="00940FE1" w14:paraId="098CD5C1" w14:textId="744EE533">
      <w:pPr>
        <w:numPr>
          <w:ilvl w:val="0"/>
          <w:numId w:val="52"/>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lastRenderedPageBreak/>
        <w:t>Factor in enough time for relationships to develop. </w:t>
      </w:r>
    </w:p>
    <w:p w:rsidRPr="00940FE1" w:rsidR="00940FE1" w:rsidP="00940FE1" w:rsidRDefault="00940FE1" w14:paraId="092F43DC" w14:textId="51DC2FD0">
      <w:pPr>
        <w:numPr>
          <w:ilvl w:val="0"/>
          <w:numId w:val="53"/>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Ask children and young people about their interests and what a fun activity means to them. What skills could individual children and young people share with the group? Could one of them lead on an activity? </w:t>
      </w:r>
    </w:p>
    <w:p w:rsidRPr="00940FE1" w:rsidR="00940FE1" w:rsidP="00940FE1" w:rsidRDefault="00940FE1" w14:paraId="5BDB3B61" w14:textId="14083017">
      <w:pPr>
        <w:numPr>
          <w:ilvl w:val="0"/>
          <w:numId w:val="54"/>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Use creative art activities as you chat to let conversations flow.  </w:t>
      </w:r>
    </w:p>
    <w:p w:rsidRPr="00940FE1" w:rsidR="00940FE1" w:rsidP="00940FE1" w:rsidRDefault="00940FE1" w14:paraId="03091F14" w14:textId="77BBD102">
      <w:pPr>
        <w:numPr>
          <w:ilvl w:val="0"/>
          <w:numId w:val="55"/>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Think about playdough and clay models for children and young people who find it hard to use pens or pencils to express their views. </w:t>
      </w:r>
    </w:p>
    <w:p w:rsidRPr="00940FE1" w:rsidR="00940FE1" w:rsidP="00940FE1" w:rsidRDefault="00940FE1" w14:paraId="05C7EF82" w14:textId="3E458B1C">
      <w:pPr>
        <w:numPr>
          <w:ilvl w:val="0"/>
          <w:numId w:val="56"/>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Give children and young people space when they need it - sometimes this means not saying anything.  </w:t>
      </w:r>
    </w:p>
    <w:p w:rsidRPr="00940FE1" w:rsidR="00940FE1" w:rsidP="00940FE1" w:rsidRDefault="00940FE1" w14:paraId="34143CD0" w14:textId="6C08C835">
      <w:pPr>
        <w:numPr>
          <w:ilvl w:val="0"/>
          <w:numId w:val="57"/>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Model positive and fun behaviour. Children and young people said that they wished adults would be more enthusiastic.  </w:t>
      </w:r>
    </w:p>
    <w:p w:rsidRPr="00940FE1" w:rsidR="00940FE1" w:rsidP="00940FE1" w:rsidRDefault="00940FE1" w14:paraId="18F925C2" w14:textId="187B83F5">
      <w:pPr>
        <w:numPr>
          <w:ilvl w:val="0"/>
          <w:numId w:val="58"/>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Make it relevant children and young people (and adults) are more motivated when they understand how and why an issue affects them or others. </w:t>
      </w:r>
    </w:p>
    <w:p w:rsidRPr="00940FE1" w:rsidR="00940FE1" w:rsidP="00940FE1" w:rsidRDefault="00940FE1" w14:paraId="57427581" w14:textId="4D6CA2E9">
      <w:pPr>
        <w:numPr>
          <w:ilvl w:val="0"/>
          <w:numId w:val="59"/>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Be patient if children and young people digress or lose focus slightly. Be prepared to be flexible and build in breaks and games. Let children and young people have time out.  </w:t>
      </w:r>
    </w:p>
    <w:p w:rsidRPr="00940FE1" w:rsidR="00940FE1" w:rsidP="00940FE1" w:rsidRDefault="00940FE1" w14:paraId="1DB6A17C" w14:textId="6ED08A97">
      <w:pPr>
        <w:numPr>
          <w:ilvl w:val="0"/>
          <w:numId w:val="60"/>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Be innovative and adaptable — be prepared to rip up your plans and try so</w:t>
      </w:r>
      <w:r>
        <w:rPr>
          <w:rFonts w:ascii="Lexend Deca" w:hAnsi="Lexend Deca" w:eastAsia="Times New Roman" w:cs="Times New Roman"/>
          <w:kern w:val="0"/>
          <w:sz w:val="24"/>
          <w:szCs w:val="24"/>
          <w:lang w:eastAsia="en-GB"/>
          <w14:ligatures w14:val="none"/>
        </w:rPr>
        <w:t>m</w:t>
      </w:r>
      <w:r w:rsidRPr="00940FE1">
        <w:rPr>
          <w:rFonts w:ascii="Lexend Deca" w:hAnsi="Lexend Deca" w:eastAsia="Times New Roman" w:cs="Times New Roman"/>
          <w:kern w:val="0"/>
          <w:sz w:val="24"/>
          <w:szCs w:val="24"/>
          <w:lang w:eastAsia="en-GB"/>
          <w14:ligatures w14:val="none"/>
        </w:rPr>
        <w:t>ething different if things aren’t working. </w:t>
      </w:r>
    </w:p>
    <w:p w:rsidRPr="00940FE1" w:rsidR="00940FE1" w:rsidP="00940FE1" w:rsidRDefault="00940FE1" w14:paraId="63DC86ED" w14:textId="48555C85">
      <w:pPr>
        <w:numPr>
          <w:ilvl w:val="0"/>
          <w:numId w:val="61"/>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Think carefully about the timing of engagement. If children and young people are tired or have been stuck at a desk for hours, they may feel too tired to engage. Is it possible to get outdoors? Could you start with a physical game?  </w:t>
      </w:r>
    </w:p>
    <w:p w:rsidRPr="00940FE1" w:rsidR="00940FE1" w:rsidP="00940FE1" w:rsidRDefault="00940FE1" w14:paraId="5CA0A7F8" w14:textId="084B8F28">
      <w:pPr>
        <w:numPr>
          <w:ilvl w:val="0"/>
          <w:numId w:val="62"/>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The ideal time for engagement during the school day is the session after break and before lunch, as children and young people will have been outside for exercise and a snack and will be better able to focus. </w:t>
      </w:r>
    </w:p>
    <w:p w:rsidRPr="00940FE1" w:rsidR="00940FE1" w:rsidP="00940FE1" w:rsidRDefault="00940FE1" w14:paraId="5B7A679C" w14:textId="41E7D8AF">
      <w:pPr>
        <w:numPr>
          <w:ilvl w:val="0"/>
          <w:numId w:val="63"/>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Get in touch with your inner child and discuss your own childhood — this shows empathy and helps children and young people see you as an equal. </w:t>
      </w:r>
    </w:p>
    <w:p w:rsidRPr="00940FE1" w:rsidR="00940FE1" w:rsidP="00940FE1" w:rsidRDefault="00940FE1" w14:paraId="01E5B433" w14:textId="77777777">
      <w:pPr>
        <w:numPr>
          <w:ilvl w:val="0"/>
          <w:numId w:val="64"/>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Regularly reflect on your practice and seek feedback from children and young people at the end of sessions with three quick questions:  </w:t>
      </w:r>
    </w:p>
    <w:p w:rsidRPr="00940FE1" w:rsidR="00940FE1" w:rsidP="00940FE1" w:rsidRDefault="00940FE1" w14:paraId="643ECAE9" w14:textId="77777777">
      <w:pPr>
        <w:numPr>
          <w:ilvl w:val="0"/>
          <w:numId w:val="82"/>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What worked today?  </w:t>
      </w:r>
    </w:p>
    <w:p w:rsidRPr="00940FE1" w:rsidR="00940FE1" w:rsidP="00940FE1" w:rsidRDefault="00940FE1" w14:paraId="57FB4A4D" w14:textId="77777777">
      <w:pPr>
        <w:numPr>
          <w:ilvl w:val="0"/>
          <w:numId w:val="82"/>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What didn’t work?  </w:t>
      </w:r>
    </w:p>
    <w:p w:rsidRPr="00940FE1" w:rsidR="00940FE1" w:rsidP="00940FE1" w:rsidRDefault="00940FE1" w14:paraId="5E5E4DE7" w14:textId="77777777">
      <w:pPr>
        <w:numPr>
          <w:ilvl w:val="0"/>
          <w:numId w:val="82"/>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What would have made it more fun?  </w:t>
      </w:r>
    </w:p>
    <w:p w:rsidRPr="00940FE1" w:rsidR="00940FE1" w:rsidP="00940FE1" w:rsidRDefault="00940FE1" w14:paraId="62DF8044" w14:textId="77777777">
      <w:pPr>
        <w:numPr>
          <w:ilvl w:val="0"/>
          <w:numId w:val="68"/>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When children and young people feel engaged and involved, they are much more likely to participate meaningfully. </w:t>
      </w:r>
    </w:p>
    <w:p w:rsidRPr="00940FE1" w:rsidR="00940FE1" w:rsidP="00940FE1" w:rsidRDefault="00940FE1" w14:paraId="33489961" w14:textId="77777777">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 </w:t>
      </w:r>
    </w:p>
    <w:p w:rsidRPr="00940FE1" w:rsidR="00940FE1" w:rsidP="00940FE1" w:rsidRDefault="00940FE1" w14:paraId="0330EE91" w14:textId="77777777">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lastRenderedPageBreak/>
        <w:t> </w:t>
      </w:r>
    </w:p>
    <w:p w:rsidRPr="00940FE1" w:rsidR="00940FE1" w:rsidP="00940FE1" w:rsidRDefault="00940FE1" w14:paraId="446B9077" w14:textId="2690B298">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b/>
          <w:bCs/>
          <w:kern w:val="0"/>
          <w:sz w:val="24"/>
          <w:szCs w:val="24"/>
          <w:lang w:eastAsia="en-GB"/>
          <w14:ligatures w14:val="none"/>
        </w:rPr>
        <w:t>How can I ensure that children and young people’s privacy is respected and be mindful of wider issues in their lives?</w:t>
      </w:r>
      <w:r w:rsidRPr="00940FE1">
        <w:rPr>
          <w:rFonts w:ascii="Lexend Deca" w:hAnsi="Lexend Deca" w:eastAsia="Times New Roman" w:cs="Times New Roman"/>
          <w:kern w:val="0"/>
          <w:sz w:val="24"/>
          <w:szCs w:val="24"/>
          <w:lang w:eastAsia="en-GB"/>
          <w14:ligatures w14:val="none"/>
        </w:rPr>
        <w:t> </w:t>
      </w:r>
    </w:p>
    <w:p w:rsidRPr="00940FE1" w:rsidR="00940FE1" w:rsidP="00940FE1" w:rsidRDefault="00940FE1" w14:paraId="3F6439B9" w14:textId="17B7308C">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b/>
          <w:bCs/>
          <w:kern w:val="0"/>
          <w:sz w:val="24"/>
          <w:szCs w:val="24"/>
          <w:lang w:eastAsia="en-GB"/>
          <w14:ligatures w14:val="none"/>
        </w:rPr>
        <w:t>“If we don’t want to talk about stuff, just leave it. There might be some things we don’t feel comfortable telling you.</w:t>
      </w:r>
      <w:r w:rsidRPr="00940FE1">
        <w:rPr>
          <w:rFonts w:ascii="Lexend Deca" w:hAnsi="Lexend Deca" w:eastAsia="Times New Roman" w:cs="Times New Roman"/>
          <w:b/>
          <w:bCs/>
          <w:kern w:val="0"/>
          <w:sz w:val="24"/>
          <w:szCs w:val="24"/>
          <w:lang w:eastAsia="en-GB"/>
          <w14:ligatures w14:val="none"/>
        </w:rPr>
        <w:t>”</w:t>
      </w:r>
      <w:r>
        <w:rPr>
          <w:rFonts w:ascii="Lexend Deca" w:hAnsi="Lexend Deca" w:eastAsia="Times New Roman" w:cs="Times New Roman"/>
          <w:kern w:val="0"/>
          <w:sz w:val="24"/>
          <w:szCs w:val="24"/>
          <w:lang w:eastAsia="en-GB"/>
          <w14:ligatures w14:val="none"/>
        </w:rPr>
        <w:t xml:space="preserve"> </w:t>
      </w:r>
      <w:r w:rsidRPr="00940FE1">
        <w:rPr>
          <w:rFonts w:ascii="Lexend Deca" w:hAnsi="Lexend Deca" w:eastAsia="Times New Roman" w:cs="Times New Roman"/>
          <w:kern w:val="0"/>
          <w:sz w:val="24"/>
          <w:szCs w:val="24"/>
          <w:lang w:eastAsia="en-GB"/>
          <w14:ligatures w14:val="none"/>
        </w:rPr>
        <w:t>Children and Families Panel member </w:t>
      </w:r>
    </w:p>
    <w:p w:rsidRPr="00940FE1" w:rsidR="00940FE1" w:rsidP="00940FE1" w:rsidRDefault="00940FE1" w14:paraId="49D3E0FD" w14:textId="397E6E9D">
      <w:pPr>
        <w:numPr>
          <w:ilvl w:val="0"/>
          <w:numId w:val="69"/>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Do not make assumptions if children and young people are not participating fully or as you would have hoped.    </w:t>
      </w:r>
    </w:p>
    <w:p w:rsidRPr="00940FE1" w:rsidR="00940FE1" w:rsidP="00940FE1" w:rsidRDefault="00940FE1" w14:paraId="081F52C0" w14:textId="3609ADC6">
      <w:pPr>
        <w:numPr>
          <w:ilvl w:val="0"/>
          <w:numId w:val="70"/>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Understand that there are other things going on in children and young people’s wider lives. They may have worries at home, in school or elsewhere that make giving their views difficult.  </w:t>
      </w:r>
    </w:p>
    <w:p w:rsidRPr="00940FE1" w:rsidR="00940FE1" w:rsidP="00940FE1" w:rsidRDefault="00940FE1" w14:paraId="4E2FA5E6" w14:textId="1E07EEB3">
      <w:pPr>
        <w:numPr>
          <w:ilvl w:val="0"/>
          <w:numId w:val="71"/>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Ensure that children and young people know that participation is always voluntary, and that they can decide to stop participating at any time. </w:t>
      </w:r>
    </w:p>
    <w:p w:rsidRPr="00940FE1" w:rsidR="00940FE1" w:rsidP="00940FE1" w:rsidRDefault="00940FE1" w14:paraId="2D0A68AD" w14:textId="11A99F4E">
      <w:pPr>
        <w:numPr>
          <w:ilvl w:val="0"/>
          <w:numId w:val="72"/>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Be mindful that some children and young people who have had adverse childhood experiences and trauma may find it difficult to give their views. </w:t>
      </w:r>
    </w:p>
    <w:p w:rsidRPr="00940FE1" w:rsidR="00940FE1" w:rsidP="00940FE1" w:rsidRDefault="00940FE1" w14:paraId="5956387E" w14:textId="76D1A516">
      <w:pPr>
        <w:numPr>
          <w:ilvl w:val="0"/>
          <w:numId w:val="73"/>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Consider whether children and young people need support from family or other support workers to express their views, or if discussion of certain topics may even be harmful to them. </w:t>
      </w:r>
    </w:p>
    <w:p w:rsidRPr="00940FE1" w:rsidR="00940FE1" w:rsidP="00940FE1" w:rsidRDefault="00940FE1" w14:paraId="42E11864" w14:textId="5313B946">
      <w:pPr>
        <w:numPr>
          <w:ilvl w:val="0"/>
          <w:numId w:val="74"/>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Some children and young people may not want to join in individual conversations but may still want to be involved in wider participation.  </w:t>
      </w:r>
    </w:p>
    <w:p w:rsidRPr="00940FE1" w:rsidR="00940FE1" w:rsidP="00940FE1" w:rsidRDefault="00940FE1" w14:paraId="3150834F" w14:textId="20749AD6">
      <w:pPr>
        <w:numPr>
          <w:ilvl w:val="0"/>
          <w:numId w:val="75"/>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Ensure there is a space for such children and young people to have time out and then rejoin the group when they feel comfortable.  </w:t>
      </w:r>
    </w:p>
    <w:p w:rsidRPr="00940FE1" w:rsidR="00940FE1" w:rsidP="00940FE1" w:rsidRDefault="00940FE1" w14:paraId="0194DCEA" w14:textId="44558B29">
      <w:pPr>
        <w:numPr>
          <w:ilvl w:val="0"/>
          <w:numId w:val="76"/>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A mindful colouring table or chill out area with bean bags works well.  </w:t>
      </w:r>
    </w:p>
    <w:p w:rsidRPr="00940FE1" w:rsidR="00940FE1" w:rsidP="00940FE1" w:rsidRDefault="00940FE1" w14:paraId="5B0C54A6" w14:textId="038DA89A">
      <w:pPr>
        <w:numPr>
          <w:ilvl w:val="0"/>
          <w:numId w:val="77"/>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Ensure there are opportunities for children and young people to speak to you away from the group. </w:t>
      </w:r>
    </w:p>
    <w:p w:rsidRPr="00940FE1" w:rsidR="00940FE1" w:rsidP="00940FE1" w:rsidRDefault="00940FE1" w14:paraId="57595D7A" w14:textId="7418CB3C">
      <w:pPr>
        <w:numPr>
          <w:ilvl w:val="0"/>
          <w:numId w:val="78"/>
        </w:num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This allows them to tell you privately if there are barriers to their participation, or to let you know of any reasons that they may feel unable to discuss certain subjects. </w:t>
      </w:r>
    </w:p>
    <w:p w:rsidRPr="00940FE1" w:rsidR="00940FE1" w:rsidP="00940FE1" w:rsidRDefault="00940FE1" w14:paraId="1A64071D" w14:textId="77777777">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b/>
          <w:bCs/>
          <w:kern w:val="0"/>
          <w:sz w:val="24"/>
          <w:szCs w:val="24"/>
          <w:lang w:eastAsia="en-GB"/>
          <w14:ligatures w14:val="none"/>
        </w:rPr>
        <w:t>Following participation</w:t>
      </w:r>
      <w:r w:rsidRPr="00940FE1">
        <w:rPr>
          <w:rFonts w:ascii="Lexend Deca" w:hAnsi="Lexend Deca" w:eastAsia="Times New Roman" w:cs="Times New Roman"/>
          <w:kern w:val="0"/>
          <w:sz w:val="24"/>
          <w:szCs w:val="24"/>
          <w:lang w:eastAsia="en-GB"/>
          <w14:ligatures w14:val="none"/>
        </w:rPr>
        <w:t> </w:t>
      </w:r>
    </w:p>
    <w:p w:rsidRPr="00940FE1" w:rsidR="00940FE1" w:rsidP="00940FE1" w:rsidRDefault="00940FE1" w14:paraId="0A719C56" w14:textId="77777777">
      <w:pPr>
        <w:shd w:val="clear" w:color="auto" w:fill="FFFFFF"/>
        <w:spacing w:after="150" w:line="240" w:lineRule="auto"/>
        <w:rPr>
          <w:rFonts w:ascii="Lexend Deca" w:hAnsi="Lexend Deca" w:eastAsia="Times New Roman" w:cs="Times New Roman"/>
          <w:b/>
          <w:bCs/>
          <w:kern w:val="0"/>
          <w:sz w:val="24"/>
          <w:szCs w:val="24"/>
          <w:lang w:eastAsia="en-GB"/>
          <w14:ligatures w14:val="none"/>
        </w:rPr>
      </w:pPr>
      <w:r w:rsidRPr="00940FE1">
        <w:rPr>
          <w:rFonts w:ascii="Lexend Deca" w:hAnsi="Lexend Deca" w:eastAsia="Times New Roman" w:cs="Times New Roman"/>
          <w:b/>
          <w:bCs/>
          <w:kern w:val="0"/>
          <w:sz w:val="24"/>
          <w:szCs w:val="24"/>
          <w:lang w:eastAsia="en-GB"/>
          <w14:ligatures w14:val="none"/>
        </w:rPr>
        <w:t>Explain </w:t>
      </w:r>
    </w:p>
    <w:p w:rsidRPr="00940FE1" w:rsidR="00940FE1" w:rsidP="00940FE1" w:rsidRDefault="00940FE1" w14:paraId="43873694" w14:textId="77777777">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If you are unable to use the things that children and young people tell you to make positive changes, ensure that you tell them the reasons why. </w:t>
      </w:r>
    </w:p>
    <w:p w:rsidRPr="00940FE1" w:rsidR="00940FE1" w:rsidP="00940FE1" w:rsidRDefault="00940FE1" w14:paraId="3545B378" w14:textId="77777777">
      <w:pPr>
        <w:shd w:val="clear" w:color="auto" w:fill="FFFFFF"/>
        <w:spacing w:after="150" w:line="240" w:lineRule="auto"/>
        <w:rPr>
          <w:rFonts w:ascii="Lexend Deca" w:hAnsi="Lexend Deca" w:eastAsia="Times New Roman" w:cs="Times New Roman"/>
          <w:b/>
          <w:bCs/>
          <w:kern w:val="0"/>
          <w:sz w:val="24"/>
          <w:szCs w:val="24"/>
          <w:lang w:eastAsia="en-GB"/>
          <w14:ligatures w14:val="none"/>
        </w:rPr>
      </w:pPr>
      <w:r w:rsidRPr="00940FE1">
        <w:rPr>
          <w:rFonts w:ascii="Lexend Deca" w:hAnsi="Lexend Deca" w:eastAsia="Times New Roman" w:cs="Times New Roman"/>
          <w:b/>
          <w:bCs/>
          <w:kern w:val="0"/>
          <w:sz w:val="24"/>
          <w:szCs w:val="24"/>
          <w:lang w:eastAsia="en-GB"/>
          <w14:ligatures w14:val="none"/>
        </w:rPr>
        <w:t>Feedback </w:t>
      </w:r>
    </w:p>
    <w:p w:rsidRPr="00940FE1" w:rsidR="00940FE1" w:rsidP="00940FE1" w:rsidRDefault="00940FE1" w14:paraId="4E02C50E" w14:textId="77777777">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 xml:space="preserve">Ensure you keep your promises to children and young people and always provide feedback on the results of their participation.  If this will be some </w:t>
      </w:r>
      <w:r w:rsidRPr="00940FE1">
        <w:rPr>
          <w:rFonts w:ascii="Lexend Deca" w:hAnsi="Lexend Deca" w:eastAsia="Times New Roman" w:cs="Times New Roman"/>
          <w:kern w:val="0"/>
          <w:sz w:val="24"/>
          <w:szCs w:val="24"/>
          <w:lang w:eastAsia="en-GB"/>
          <w14:ligatures w14:val="none"/>
        </w:rPr>
        <w:lastRenderedPageBreak/>
        <w:t>months in the future, explain this and provide children and young people with regular updates. </w:t>
      </w:r>
    </w:p>
    <w:p w:rsidRPr="00940FE1" w:rsidR="00940FE1" w:rsidP="00940FE1" w:rsidRDefault="00940FE1" w14:paraId="5B4E8858" w14:textId="77777777">
      <w:pPr>
        <w:shd w:val="clear" w:color="auto" w:fill="FFFFFF"/>
        <w:spacing w:after="150" w:line="240" w:lineRule="auto"/>
        <w:rPr>
          <w:rFonts w:ascii="Lexend Deca" w:hAnsi="Lexend Deca" w:eastAsia="Times New Roman" w:cs="Times New Roman"/>
          <w:b/>
          <w:bCs/>
          <w:kern w:val="0"/>
          <w:sz w:val="24"/>
          <w:szCs w:val="24"/>
          <w:lang w:eastAsia="en-GB"/>
          <w14:ligatures w14:val="none"/>
        </w:rPr>
      </w:pPr>
      <w:r w:rsidRPr="00940FE1">
        <w:rPr>
          <w:rFonts w:ascii="Lexend Deca" w:hAnsi="Lexend Deca" w:eastAsia="Times New Roman" w:cs="Times New Roman"/>
          <w:b/>
          <w:bCs/>
          <w:kern w:val="0"/>
          <w:sz w:val="24"/>
          <w:szCs w:val="24"/>
          <w:lang w:eastAsia="en-GB"/>
          <w14:ligatures w14:val="none"/>
        </w:rPr>
        <w:t>Reflect </w:t>
      </w:r>
    </w:p>
    <w:p w:rsidRPr="00940FE1" w:rsidR="00940FE1" w:rsidP="00940FE1" w:rsidRDefault="00940FE1" w14:paraId="76ED8281" w14:textId="1BEA0AA7">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Regularly reflect on your participation practice and ask children and young people for feedback during and at the end of participation. What worked? What didn’t work? What would have made it more fun? </w:t>
      </w:r>
    </w:p>
    <w:p w:rsidRPr="00940FE1" w:rsidR="00940FE1" w:rsidP="00940FE1" w:rsidRDefault="00940FE1" w14:paraId="75B40107" w14:textId="4060913F">
      <w:pPr>
        <w:shd w:val="clear" w:color="auto" w:fill="FFFFFF"/>
        <w:spacing w:after="150" w:line="240" w:lineRule="auto"/>
        <w:rPr>
          <w:rFonts w:ascii="Lexend Deca" w:hAnsi="Lexend Deca" w:eastAsia="Times New Roman" w:cs="Times New Roman"/>
          <w:b/>
          <w:bCs/>
          <w:kern w:val="0"/>
          <w:sz w:val="24"/>
          <w:szCs w:val="24"/>
          <w:lang w:eastAsia="en-GB"/>
          <w14:ligatures w14:val="none"/>
        </w:rPr>
      </w:pPr>
      <w:r w:rsidRPr="00940FE1">
        <w:rPr>
          <w:rFonts w:ascii="Lexend Deca" w:hAnsi="Lexend Deca" w:eastAsia="Times New Roman" w:cs="Times New Roman"/>
          <w:b/>
          <w:bCs/>
          <w:kern w:val="0"/>
          <w:sz w:val="24"/>
          <w:szCs w:val="24"/>
          <w:lang w:eastAsia="en-GB"/>
          <w14:ligatures w14:val="none"/>
        </w:rPr>
        <w:t>Involve children and young people’s views at every stage of the process. </w:t>
      </w:r>
    </w:p>
    <w:p w:rsidRPr="00940FE1" w:rsidR="00940FE1" w:rsidP="00940FE1" w:rsidRDefault="00940FE1" w14:paraId="13DE2D8C" w14:textId="53B0E7D7">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b/>
          <w:bCs/>
          <w:kern w:val="0"/>
          <w:sz w:val="24"/>
          <w:szCs w:val="24"/>
          <w:lang w:eastAsia="en-GB"/>
          <w14:ligatures w14:val="none"/>
        </w:rPr>
        <w:t>"Just ask us directly, we will tell you what we need."</w:t>
      </w:r>
      <w:r w:rsidRPr="00940FE1">
        <w:rPr>
          <w:rFonts w:ascii="Lexend Deca" w:hAnsi="Lexend Deca" w:eastAsia="Times New Roman" w:cs="Times New Roman"/>
          <w:kern w:val="0"/>
          <w:sz w:val="24"/>
          <w:szCs w:val="24"/>
          <w:lang w:eastAsia="en-GB"/>
          <w14:ligatures w14:val="none"/>
        </w:rPr>
        <w:t> Children and Families Panel member </w:t>
      </w:r>
    </w:p>
    <w:p w:rsidRPr="00940FE1" w:rsidR="00940FE1" w:rsidP="00940FE1" w:rsidRDefault="00940FE1" w14:paraId="565F7AC2" w14:textId="77777777">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 </w:t>
      </w:r>
    </w:p>
    <w:p w:rsidRPr="00940FE1" w:rsidR="00940FE1" w:rsidP="00940FE1" w:rsidRDefault="00940FE1" w14:paraId="27F5504D" w14:textId="77777777">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 </w:t>
      </w:r>
    </w:p>
    <w:p w:rsidRPr="00940FE1" w:rsidR="00940FE1" w:rsidP="00940FE1" w:rsidRDefault="00940FE1" w14:paraId="09165C10" w14:textId="77777777">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 </w:t>
      </w:r>
    </w:p>
    <w:p w:rsidRPr="00940FE1" w:rsidR="00940FE1" w:rsidP="00940FE1" w:rsidRDefault="00940FE1" w14:paraId="39D68D3B" w14:textId="77777777">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 </w:t>
      </w:r>
    </w:p>
    <w:p w:rsidRPr="00940FE1" w:rsidR="00940FE1" w:rsidP="00940FE1" w:rsidRDefault="00940FE1" w14:paraId="76F4EBD8" w14:textId="77777777">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 </w:t>
      </w:r>
    </w:p>
    <w:p w:rsidRPr="00940FE1" w:rsidR="00940FE1" w:rsidP="00940FE1" w:rsidRDefault="00940FE1" w14:paraId="2D08AE63" w14:textId="77777777">
      <w:pPr>
        <w:shd w:val="clear" w:color="auto" w:fill="FFFFFF"/>
        <w:spacing w:after="150" w:line="240" w:lineRule="auto"/>
        <w:rPr>
          <w:rFonts w:ascii="Lexend Deca" w:hAnsi="Lexend Deca" w:eastAsia="Times New Roman" w:cs="Times New Roman"/>
          <w:kern w:val="0"/>
          <w:sz w:val="24"/>
          <w:szCs w:val="24"/>
          <w:lang w:eastAsia="en-GB"/>
          <w14:ligatures w14:val="none"/>
        </w:rPr>
      </w:pPr>
      <w:r w:rsidRPr="00940FE1">
        <w:rPr>
          <w:rFonts w:ascii="Lexend Deca" w:hAnsi="Lexend Deca" w:eastAsia="Times New Roman" w:cs="Times New Roman"/>
          <w:kern w:val="0"/>
          <w:sz w:val="24"/>
          <w:szCs w:val="24"/>
          <w:lang w:eastAsia="en-GB"/>
          <w14:ligatures w14:val="none"/>
        </w:rPr>
        <w:t> </w:t>
      </w:r>
    </w:p>
    <w:p w:rsidRPr="00F03280" w:rsidR="00743111" w:rsidP="00940FE1" w:rsidRDefault="00743111" w14:paraId="17DF3454" w14:textId="77777777">
      <w:pPr>
        <w:shd w:val="clear" w:color="auto" w:fill="FFFFFF"/>
        <w:spacing w:after="150" w:line="240" w:lineRule="auto"/>
        <w:rPr>
          <w:rFonts w:ascii="Lexend Deca" w:hAnsi="Lexend Deca"/>
          <w:sz w:val="24"/>
          <w:szCs w:val="24"/>
        </w:rPr>
      </w:pPr>
    </w:p>
    <w:sectPr w:rsidRPr="00F03280" w:rsidR="0074311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A6131"/>
    <w:multiLevelType w:val="multilevel"/>
    <w:tmpl w:val="AB6A6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5F7E6A"/>
    <w:multiLevelType w:val="multilevel"/>
    <w:tmpl w:val="12DA88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725FF4"/>
    <w:multiLevelType w:val="multilevel"/>
    <w:tmpl w:val="A08C91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4D917E1"/>
    <w:multiLevelType w:val="multilevel"/>
    <w:tmpl w:val="85769D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6A80762"/>
    <w:multiLevelType w:val="multilevel"/>
    <w:tmpl w:val="B6F8C4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6AA4E33"/>
    <w:multiLevelType w:val="multilevel"/>
    <w:tmpl w:val="5B1E13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71735FA"/>
    <w:multiLevelType w:val="multilevel"/>
    <w:tmpl w:val="DA489D6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07A61BAF"/>
    <w:multiLevelType w:val="multilevel"/>
    <w:tmpl w:val="A3BC00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8C17960"/>
    <w:multiLevelType w:val="hybridMultilevel"/>
    <w:tmpl w:val="3DE866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96478BE"/>
    <w:multiLevelType w:val="multilevel"/>
    <w:tmpl w:val="A32EAF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AE47A24"/>
    <w:multiLevelType w:val="multilevel"/>
    <w:tmpl w:val="06FAF6D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0C403038"/>
    <w:multiLevelType w:val="multilevel"/>
    <w:tmpl w:val="109CB7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0C431BAB"/>
    <w:multiLevelType w:val="multilevel"/>
    <w:tmpl w:val="54468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0C875088"/>
    <w:multiLevelType w:val="multilevel"/>
    <w:tmpl w:val="95AC68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0DAE0207"/>
    <w:multiLevelType w:val="multilevel"/>
    <w:tmpl w:val="0A6057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0857EB6"/>
    <w:multiLevelType w:val="multilevel"/>
    <w:tmpl w:val="E642EF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11038EC"/>
    <w:multiLevelType w:val="multilevel"/>
    <w:tmpl w:val="08F03B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16D3522"/>
    <w:multiLevelType w:val="multilevel"/>
    <w:tmpl w:val="0D48C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1C20386"/>
    <w:multiLevelType w:val="multilevel"/>
    <w:tmpl w:val="B11E3A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1FB0727"/>
    <w:multiLevelType w:val="multilevel"/>
    <w:tmpl w:val="392CD3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6BC5C50"/>
    <w:multiLevelType w:val="multilevel"/>
    <w:tmpl w:val="77E859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807056C"/>
    <w:multiLevelType w:val="multilevel"/>
    <w:tmpl w:val="648E0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CE94D06"/>
    <w:multiLevelType w:val="multilevel"/>
    <w:tmpl w:val="4B8837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DF20E8E"/>
    <w:multiLevelType w:val="multilevel"/>
    <w:tmpl w:val="3252F0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0657023"/>
    <w:multiLevelType w:val="multilevel"/>
    <w:tmpl w:val="84B23E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12547B5"/>
    <w:multiLevelType w:val="multilevel"/>
    <w:tmpl w:val="575281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4E06D80"/>
    <w:multiLevelType w:val="multilevel"/>
    <w:tmpl w:val="1DCEE9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24F62450"/>
    <w:multiLevelType w:val="multilevel"/>
    <w:tmpl w:val="BA003B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25931F34"/>
    <w:multiLevelType w:val="hybridMultilevel"/>
    <w:tmpl w:val="A10259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25CD6EE2"/>
    <w:multiLevelType w:val="hybridMultilevel"/>
    <w:tmpl w:val="5AD043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26CA5FA1"/>
    <w:multiLevelType w:val="multilevel"/>
    <w:tmpl w:val="ED7C4F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293A5338"/>
    <w:multiLevelType w:val="multilevel"/>
    <w:tmpl w:val="A3DA6A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2B0C3350"/>
    <w:multiLevelType w:val="multilevel"/>
    <w:tmpl w:val="9F563B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2E4F3ED1"/>
    <w:multiLevelType w:val="multilevel"/>
    <w:tmpl w:val="0C2414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2EF360A9"/>
    <w:multiLevelType w:val="multilevel"/>
    <w:tmpl w:val="0820F2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2FFD3383"/>
    <w:multiLevelType w:val="multilevel"/>
    <w:tmpl w:val="D18C7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303E68A0"/>
    <w:multiLevelType w:val="multilevel"/>
    <w:tmpl w:val="FBDEFC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325518F9"/>
    <w:multiLevelType w:val="multilevel"/>
    <w:tmpl w:val="925654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37126E61"/>
    <w:multiLevelType w:val="multilevel"/>
    <w:tmpl w:val="9D9E66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38D925B2"/>
    <w:multiLevelType w:val="multilevel"/>
    <w:tmpl w:val="9EB065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408737F0"/>
    <w:multiLevelType w:val="multilevel"/>
    <w:tmpl w:val="7F60FA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4506323F"/>
    <w:multiLevelType w:val="multilevel"/>
    <w:tmpl w:val="A17A4A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46211EDB"/>
    <w:multiLevelType w:val="multilevel"/>
    <w:tmpl w:val="B8FE9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47B80ECE"/>
    <w:multiLevelType w:val="multilevel"/>
    <w:tmpl w:val="47E8F3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480E11B0"/>
    <w:multiLevelType w:val="multilevel"/>
    <w:tmpl w:val="7A3478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4930021B"/>
    <w:multiLevelType w:val="multilevel"/>
    <w:tmpl w:val="E5A8F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4A4B624D"/>
    <w:multiLevelType w:val="multilevel"/>
    <w:tmpl w:val="FE86FE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4A6F455C"/>
    <w:multiLevelType w:val="multilevel"/>
    <w:tmpl w:val="4170F8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4AD7506F"/>
    <w:multiLevelType w:val="multilevel"/>
    <w:tmpl w:val="0DA0F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4D1200FB"/>
    <w:multiLevelType w:val="multilevel"/>
    <w:tmpl w:val="7EFC01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50156B9E"/>
    <w:multiLevelType w:val="multilevel"/>
    <w:tmpl w:val="9C34F2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51A907A2"/>
    <w:multiLevelType w:val="multilevel"/>
    <w:tmpl w:val="F1E2EC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528C0451"/>
    <w:multiLevelType w:val="multilevel"/>
    <w:tmpl w:val="7F5E9E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547B32E5"/>
    <w:multiLevelType w:val="multilevel"/>
    <w:tmpl w:val="84F2CC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56024FFD"/>
    <w:multiLevelType w:val="multilevel"/>
    <w:tmpl w:val="C980C8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5745350A"/>
    <w:multiLevelType w:val="multilevel"/>
    <w:tmpl w:val="E34EE00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6" w15:restartNumberingAfterBreak="0">
    <w:nsid w:val="593F0B7D"/>
    <w:multiLevelType w:val="multilevel"/>
    <w:tmpl w:val="EADE05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59846BE5"/>
    <w:multiLevelType w:val="multilevel"/>
    <w:tmpl w:val="FE3E15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5AD3254A"/>
    <w:multiLevelType w:val="multilevel"/>
    <w:tmpl w:val="65BC5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5BFA4C04"/>
    <w:multiLevelType w:val="multilevel"/>
    <w:tmpl w:val="FA36AE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5D972F0D"/>
    <w:multiLevelType w:val="multilevel"/>
    <w:tmpl w:val="71BE13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5FAD27DA"/>
    <w:multiLevelType w:val="multilevel"/>
    <w:tmpl w:val="FC26D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5FE933FA"/>
    <w:multiLevelType w:val="hybridMultilevel"/>
    <w:tmpl w:val="5E88102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3" w15:restartNumberingAfterBreak="0">
    <w:nsid w:val="60C10C4A"/>
    <w:multiLevelType w:val="multilevel"/>
    <w:tmpl w:val="54000F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618D34D9"/>
    <w:multiLevelType w:val="multilevel"/>
    <w:tmpl w:val="6F36F7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61F42680"/>
    <w:multiLevelType w:val="multilevel"/>
    <w:tmpl w:val="6EC4EB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62F404AA"/>
    <w:multiLevelType w:val="multilevel"/>
    <w:tmpl w:val="3F4CCE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63724B15"/>
    <w:multiLevelType w:val="multilevel"/>
    <w:tmpl w:val="4C8870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65676EB7"/>
    <w:multiLevelType w:val="multilevel"/>
    <w:tmpl w:val="8248A2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65845795"/>
    <w:multiLevelType w:val="multilevel"/>
    <w:tmpl w:val="807458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697F7088"/>
    <w:multiLevelType w:val="multilevel"/>
    <w:tmpl w:val="A13E73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69A659C5"/>
    <w:multiLevelType w:val="multilevel"/>
    <w:tmpl w:val="5CEC4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6A7F675E"/>
    <w:multiLevelType w:val="multilevel"/>
    <w:tmpl w:val="7EBEA2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6ABC054A"/>
    <w:multiLevelType w:val="multilevel"/>
    <w:tmpl w:val="0CE061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6AFF75F0"/>
    <w:multiLevelType w:val="multilevel"/>
    <w:tmpl w:val="A8787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725F7734"/>
    <w:multiLevelType w:val="multilevel"/>
    <w:tmpl w:val="A93C05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7442571D"/>
    <w:multiLevelType w:val="multilevel"/>
    <w:tmpl w:val="8E4C61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74FF19B0"/>
    <w:multiLevelType w:val="multilevel"/>
    <w:tmpl w:val="58D431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764D2985"/>
    <w:multiLevelType w:val="multilevel"/>
    <w:tmpl w:val="2EC6A8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77891B33"/>
    <w:multiLevelType w:val="multilevel"/>
    <w:tmpl w:val="5BC405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78203506"/>
    <w:multiLevelType w:val="multilevel"/>
    <w:tmpl w:val="CCC4FB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7BFB2F88"/>
    <w:multiLevelType w:val="multilevel"/>
    <w:tmpl w:val="435216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58154252">
    <w:abstractNumId w:val="44"/>
  </w:num>
  <w:num w:numId="2" w16cid:durableId="1509901226">
    <w:abstractNumId w:val="12"/>
  </w:num>
  <w:num w:numId="3" w16cid:durableId="666633141">
    <w:abstractNumId w:val="36"/>
  </w:num>
  <w:num w:numId="4" w16cid:durableId="1736396570">
    <w:abstractNumId w:val="54"/>
  </w:num>
  <w:num w:numId="5" w16cid:durableId="613826773">
    <w:abstractNumId w:val="65"/>
  </w:num>
  <w:num w:numId="6" w16cid:durableId="1909218481">
    <w:abstractNumId w:val="33"/>
  </w:num>
  <w:num w:numId="7" w16cid:durableId="906722119">
    <w:abstractNumId w:val="70"/>
  </w:num>
  <w:num w:numId="8" w16cid:durableId="1510367563">
    <w:abstractNumId w:val="30"/>
  </w:num>
  <w:num w:numId="9" w16cid:durableId="1969318142">
    <w:abstractNumId w:val="4"/>
  </w:num>
  <w:num w:numId="10" w16cid:durableId="545139846">
    <w:abstractNumId w:val="79"/>
  </w:num>
  <w:num w:numId="11" w16cid:durableId="574777964">
    <w:abstractNumId w:val="22"/>
  </w:num>
  <w:num w:numId="12" w16cid:durableId="387455272">
    <w:abstractNumId w:val="7"/>
  </w:num>
  <w:num w:numId="13" w16cid:durableId="179586808">
    <w:abstractNumId w:val="63"/>
  </w:num>
  <w:num w:numId="14" w16cid:durableId="447698646">
    <w:abstractNumId w:val="23"/>
  </w:num>
  <w:num w:numId="15" w16cid:durableId="297732674">
    <w:abstractNumId w:val="46"/>
  </w:num>
  <w:num w:numId="16" w16cid:durableId="886381997">
    <w:abstractNumId w:val="58"/>
  </w:num>
  <w:num w:numId="17" w16cid:durableId="862520023">
    <w:abstractNumId w:val="69"/>
  </w:num>
  <w:num w:numId="18" w16cid:durableId="1416825961">
    <w:abstractNumId w:val="74"/>
  </w:num>
  <w:num w:numId="19" w16cid:durableId="557058651">
    <w:abstractNumId w:val="66"/>
  </w:num>
  <w:num w:numId="20" w16cid:durableId="475758380">
    <w:abstractNumId w:val="61"/>
  </w:num>
  <w:num w:numId="21" w16cid:durableId="1040015528">
    <w:abstractNumId w:val="35"/>
  </w:num>
  <w:num w:numId="22" w16cid:durableId="76754941">
    <w:abstractNumId w:val="60"/>
  </w:num>
  <w:num w:numId="23" w16cid:durableId="1490445184">
    <w:abstractNumId w:val="59"/>
  </w:num>
  <w:num w:numId="24" w16cid:durableId="1488521617">
    <w:abstractNumId w:val="37"/>
  </w:num>
  <w:num w:numId="25" w16cid:durableId="896283543">
    <w:abstractNumId w:val="32"/>
  </w:num>
  <w:num w:numId="26" w16cid:durableId="1631009390">
    <w:abstractNumId w:val="26"/>
  </w:num>
  <w:num w:numId="27" w16cid:durableId="476337218">
    <w:abstractNumId w:val="39"/>
  </w:num>
  <w:num w:numId="28" w16cid:durableId="1038774900">
    <w:abstractNumId w:val="27"/>
  </w:num>
  <w:num w:numId="29" w16cid:durableId="810712539">
    <w:abstractNumId w:val="57"/>
  </w:num>
  <w:num w:numId="30" w16cid:durableId="1999767472">
    <w:abstractNumId w:val="42"/>
  </w:num>
  <w:num w:numId="31" w16cid:durableId="1986275650">
    <w:abstractNumId w:val="19"/>
  </w:num>
  <w:num w:numId="32" w16cid:durableId="60561674">
    <w:abstractNumId w:val="40"/>
  </w:num>
  <w:num w:numId="33" w16cid:durableId="144009220">
    <w:abstractNumId w:val="77"/>
  </w:num>
  <w:num w:numId="34" w16cid:durableId="652563635">
    <w:abstractNumId w:val="13"/>
  </w:num>
  <w:num w:numId="35" w16cid:durableId="1345208182">
    <w:abstractNumId w:val="14"/>
  </w:num>
  <w:num w:numId="36" w16cid:durableId="208105702">
    <w:abstractNumId w:val="0"/>
  </w:num>
  <w:num w:numId="37" w16cid:durableId="235827218">
    <w:abstractNumId w:val="53"/>
  </w:num>
  <w:num w:numId="38" w16cid:durableId="24214816">
    <w:abstractNumId w:val="38"/>
  </w:num>
  <w:num w:numId="39" w16cid:durableId="75784646">
    <w:abstractNumId w:val="3"/>
  </w:num>
  <w:num w:numId="40" w16cid:durableId="1887177555">
    <w:abstractNumId w:val="51"/>
  </w:num>
  <w:num w:numId="41" w16cid:durableId="56510913">
    <w:abstractNumId w:val="68"/>
  </w:num>
  <w:num w:numId="42" w16cid:durableId="241335922">
    <w:abstractNumId w:val="78"/>
  </w:num>
  <w:num w:numId="43" w16cid:durableId="1742753686">
    <w:abstractNumId w:val="71"/>
  </w:num>
  <w:num w:numId="44" w16cid:durableId="2131120696">
    <w:abstractNumId w:val="48"/>
  </w:num>
  <w:num w:numId="45" w16cid:durableId="2092923232">
    <w:abstractNumId w:val="52"/>
  </w:num>
  <w:num w:numId="46" w16cid:durableId="510754164">
    <w:abstractNumId w:val="64"/>
  </w:num>
  <w:num w:numId="47" w16cid:durableId="545727615">
    <w:abstractNumId w:val="45"/>
  </w:num>
  <w:num w:numId="48" w16cid:durableId="1545872549">
    <w:abstractNumId w:val="80"/>
  </w:num>
  <w:num w:numId="49" w16cid:durableId="846021808">
    <w:abstractNumId w:val="34"/>
  </w:num>
  <w:num w:numId="50" w16cid:durableId="1920358196">
    <w:abstractNumId w:val="81"/>
  </w:num>
  <w:num w:numId="51" w16cid:durableId="1259486411">
    <w:abstractNumId w:val="75"/>
  </w:num>
  <w:num w:numId="52" w16cid:durableId="1222209993">
    <w:abstractNumId w:val="11"/>
  </w:num>
  <w:num w:numId="53" w16cid:durableId="1046877722">
    <w:abstractNumId w:val="17"/>
  </w:num>
  <w:num w:numId="54" w16cid:durableId="1371227262">
    <w:abstractNumId w:val="49"/>
  </w:num>
  <w:num w:numId="55" w16cid:durableId="1254316440">
    <w:abstractNumId w:val="18"/>
  </w:num>
  <w:num w:numId="56" w16cid:durableId="449126171">
    <w:abstractNumId w:val="72"/>
  </w:num>
  <w:num w:numId="57" w16cid:durableId="761221329">
    <w:abstractNumId w:val="25"/>
  </w:num>
  <w:num w:numId="58" w16cid:durableId="1354917676">
    <w:abstractNumId w:val="41"/>
  </w:num>
  <w:num w:numId="59" w16cid:durableId="88818510">
    <w:abstractNumId w:val="21"/>
  </w:num>
  <w:num w:numId="60" w16cid:durableId="1138499556">
    <w:abstractNumId w:val="5"/>
  </w:num>
  <w:num w:numId="61" w16cid:durableId="1857697325">
    <w:abstractNumId w:val="24"/>
  </w:num>
  <w:num w:numId="62" w16cid:durableId="1480538636">
    <w:abstractNumId w:val="56"/>
  </w:num>
  <w:num w:numId="63" w16cid:durableId="920524216">
    <w:abstractNumId w:val="50"/>
  </w:num>
  <w:num w:numId="64" w16cid:durableId="705525801">
    <w:abstractNumId w:val="1"/>
  </w:num>
  <w:num w:numId="65" w16cid:durableId="1719892974">
    <w:abstractNumId w:val="55"/>
  </w:num>
  <w:num w:numId="66" w16cid:durableId="21907390">
    <w:abstractNumId w:val="6"/>
  </w:num>
  <w:num w:numId="67" w16cid:durableId="488060131">
    <w:abstractNumId w:val="10"/>
  </w:num>
  <w:num w:numId="68" w16cid:durableId="660621582">
    <w:abstractNumId w:val="16"/>
  </w:num>
  <w:num w:numId="69" w16cid:durableId="418910429">
    <w:abstractNumId w:val="43"/>
  </w:num>
  <w:num w:numId="70" w16cid:durableId="1080516200">
    <w:abstractNumId w:val="2"/>
  </w:num>
  <w:num w:numId="71" w16cid:durableId="1834449697">
    <w:abstractNumId w:val="47"/>
  </w:num>
  <w:num w:numId="72" w16cid:durableId="1230650134">
    <w:abstractNumId w:val="15"/>
  </w:num>
  <w:num w:numId="73" w16cid:durableId="402994662">
    <w:abstractNumId w:val="9"/>
  </w:num>
  <w:num w:numId="74" w16cid:durableId="1203785743">
    <w:abstractNumId w:val="20"/>
  </w:num>
  <w:num w:numId="75" w16cid:durableId="456802024">
    <w:abstractNumId w:val="76"/>
  </w:num>
  <w:num w:numId="76" w16cid:durableId="1177499782">
    <w:abstractNumId w:val="73"/>
  </w:num>
  <w:num w:numId="77" w16cid:durableId="2005352240">
    <w:abstractNumId w:val="67"/>
  </w:num>
  <w:num w:numId="78" w16cid:durableId="697895659">
    <w:abstractNumId w:val="31"/>
  </w:num>
  <w:num w:numId="79" w16cid:durableId="269775792">
    <w:abstractNumId w:val="8"/>
  </w:num>
  <w:num w:numId="80" w16cid:durableId="129442635">
    <w:abstractNumId w:val="29"/>
  </w:num>
  <w:num w:numId="81" w16cid:durableId="2111120019">
    <w:abstractNumId w:val="28"/>
  </w:num>
  <w:num w:numId="82" w16cid:durableId="684554367">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46"/>
    <w:rsid w:val="00005C46"/>
    <w:rsid w:val="00013F62"/>
    <w:rsid w:val="000164A8"/>
    <w:rsid w:val="0004733A"/>
    <w:rsid w:val="001B1431"/>
    <w:rsid w:val="001D445F"/>
    <w:rsid w:val="00233E4A"/>
    <w:rsid w:val="003C00D5"/>
    <w:rsid w:val="0046646B"/>
    <w:rsid w:val="004C1D00"/>
    <w:rsid w:val="005E1B54"/>
    <w:rsid w:val="005F1294"/>
    <w:rsid w:val="00743111"/>
    <w:rsid w:val="007A0FB5"/>
    <w:rsid w:val="00833786"/>
    <w:rsid w:val="0084550A"/>
    <w:rsid w:val="008619CE"/>
    <w:rsid w:val="008A2C40"/>
    <w:rsid w:val="008E42DD"/>
    <w:rsid w:val="00940FE1"/>
    <w:rsid w:val="009A0B5B"/>
    <w:rsid w:val="009B37F9"/>
    <w:rsid w:val="00B43E69"/>
    <w:rsid w:val="00B80917"/>
    <w:rsid w:val="00C3291E"/>
    <w:rsid w:val="00C6570F"/>
    <w:rsid w:val="00C8613A"/>
    <w:rsid w:val="00CA1D33"/>
    <w:rsid w:val="00D32489"/>
    <w:rsid w:val="00DA5DED"/>
    <w:rsid w:val="00E13295"/>
    <w:rsid w:val="00E2542D"/>
    <w:rsid w:val="00E807E3"/>
    <w:rsid w:val="00EC7DF5"/>
    <w:rsid w:val="00EE1ABB"/>
    <w:rsid w:val="00F03280"/>
    <w:rsid w:val="26358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6CF8"/>
  <w15:chartTrackingRefBased/>
  <w15:docId w15:val="{6E68AC40-DA49-4EB6-970C-AA560FE9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05C4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C4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C4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05C4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05C4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05C4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05C4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05C4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05C4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05C4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05C4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05C46"/>
    <w:rPr>
      <w:rFonts w:eastAsiaTheme="majorEastAsia" w:cstheme="majorBidi"/>
      <w:color w:val="272727" w:themeColor="text1" w:themeTint="D8"/>
    </w:rPr>
  </w:style>
  <w:style w:type="paragraph" w:styleId="Title">
    <w:name w:val="Title"/>
    <w:basedOn w:val="Normal"/>
    <w:next w:val="Normal"/>
    <w:link w:val="TitleChar"/>
    <w:uiPriority w:val="10"/>
    <w:qFormat/>
    <w:rsid w:val="00005C4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05C4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05C4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05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C46"/>
    <w:pPr>
      <w:spacing w:before="160"/>
      <w:jc w:val="center"/>
    </w:pPr>
    <w:rPr>
      <w:i/>
      <w:iCs/>
      <w:color w:val="404040" w:themeColor="text1" w:themeTint="BF"/>
    </w:rPr>
  </w:style>
  <w:style w:type="character" w:styleId="QuoteChar" w:customStyle="1">
    <w:name w:val="Quote Char"/>
    <w:basedOn w:val="DefaultParagraphFont"/>
    <w:link w:val="Quote"/>
    <w:uiPriority w:val="29"/>
    <w:rsid w:val="00005C46"/>
    <w:rPr>
      <w:i/>
      <w:iCs/>
      <w:color w:val="404040" w:themeColor="text1" w:themeTint="BF"/>
    </w:rPr>
  </w:style>
  <w:style w:type="paragraph" w:styleId="ListParagraph">
    <w:name w:val="List Paragraph"/>
    <w:basedOn w:val="Normal"/>
    <w:uiPriority w:val="34"/>
    <w:qFormat/>
    <w:rsid w:val="00005C46"/>
    <w:pPr>
      <w:ind w:left="720"/>
      <w:contextualSpacing/>
    </w:pPr>
  </w:style>
  <w:style w:type="character" w:styleId="IntenseEmphasis">
    <w:name w:val="Intense Emphasis"/>
    <w:basedOn w:val="DefaultParagraphFont"/>
    <w:uiPriority w:val="21"/>
    <w:qFormat/>
    <w:rsid w:val="00005C46"/>
    <w:rPr>
      <w:i/>
      <w:iCs/>
      <w:color w:val="0F4761" w:themeColor="accent1" w:themeShade="BF"/>
    </w:rPr>
  </w:style>
  <w:style w:type="paragraph" w:styleId="IntenseQuote">
    <w:name w:val="Intense Quote"/>
    <w:basedOn w:val="Normal"/>
    <w:next w:val="Normal"/>
    <w:link w:val="IntenseQuoteChar"/>
    <w:uiPriority w:val="30"/>
    <w:qFormat/>
    <w:rsid w:val="00005C4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05C46"/>
    <w:rPr>
      <w:i/>
      <w:iCs/>
      <w:color w:val="0F4761" w:themeColor="accent1" w:themeShade="BF"/>
    </w:rPr>
  </w:style>
  <w:style w:type="character" w:styleId="IntenseReference">
    <w:name w:val="Intense Reference"/>
    <w:basedOn w:val="DefaultParagraphFont"/>
    <w:uiPriority w:val="32"/>
    <w:qFormat/>
    <w:rsid w:val="00005C46"/>
    <w:rPr>
      <w:b/>
      <w:bCs/>
      <w:smallCaps/>
      <w:color w:val="0F4761" w:themeColor="accent1" w:themeShade="BF"/>
      <w:spacing w:val="5"/>
    </w:rPr>
  </w:style>
  <w:style w:type="paragraph" w:styleId="NormalWeb">
    <w:name w:val="Normal (Web)"/>
    <w:basedOn w:val="Normal"/>
    <w:uiPriority w:val="99"/>
    <w:semiHidden/>
    <w:unhideWhenUsed/>
    <w:rsid w:val="00DA5DED"/>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oypena" w:customStyle="1">
    <w:name w:val="oypena"/>
    <w:basedOn w:val="DefaultParagraphFont"/>
    <w:rsid w:val="00DA5DED"/>
  </w:style>
  <w:style w:type="paragraph" w:styleId="cvgsua" w:customStyle="1">
    <w:name w:val="cvgsua"/>
    <w:basedOn w:val="Normal"/>
    <w:rsid w:val="00DA5DED"/>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trong">
    <w:name w:val="Strong"/>
    <w:basedOn w:val="DefaultParagraphFont"/>
    <w:uiPriority w:val="22"/>
    <w:qFormat/>
    <w:rsid w:val="001D445F"/>
    <w:rPr>
      <w:b/>
      <w:bCs/>
    </w:rPr>
  </w:style>
  <w:style w:type="character" w:styleId="Hyperlink">
    <w:name w:val="Hyperlink"/>
    <w:basedOn w:val="DefaultParagraphFont"/>
    <w:uiPriority w:val="99"/>
    <w:unhideWhenUsed/>
    <w:rsid w:val="005F1294"/>
    <w:rPr>
      <w:color w:val="0000FF"/>
      <w:u w:val="single"/>
    </w:rPr>
  </w:style>
  <w:style w:type="character" w:styleId="UnresolvedMention">
    <w:name w:val="Unresolved Mention"/>
    <w:basedOn w:val="DefaultParagraphFont"/>
    <w:uiPriority w:val="99"/>
    <w:semiHidden/>
    <w:unhideWhenUsed/>
    <w:rsid w:val="00EE1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7396">
      <w:bodyDiv w:val="1"/>
      <w:marLeft w:val="0"/>
      <w:marRight w:val="0"/>
      <w:marTop w:val="0"/>
      <w:marBottom w:val="0"/>
      <w:divBdr>
        <w:top w:val="none" w:sz="0" w:space="0" w:color="auto"/>
        <w:left w:val="none" w:sz="0" w:space="0" w:color="auto"/>
        <w:bottom w:val="none" w:sz="0" w:space="0" w:color="auto"/>
        <w:right w:val="none" w:sz="0" w:space="0" w:color="auto"/>
      </w:divBdr>
    </w:div>
    <w:div w:id="38213148">
      <w:bodyDiv w:val="1"/>
      <w:marLeft w:val="0"/>
      <w:marRight w:val="0"/>
      <w:marTop w:val="0"/>
      <w:marBottom w:val="0"/>
      <w:divBdr>
        <w:top w:val="none" w:sz="0" w:space="0" w:color="auto"/>
        <w:left w:val="none" w:sz="0" w:space="0" w:color="auto"/>
        <w:bottom w:val="none" w:sz="0" w:space="0" w:color="auto"/>
        <w:right w:val="none" w:sz="0" w:space="0" w:color="auto"/>
      </w:divBdr>
    </w:div>
    <w:div w:id="55395718">
      <w:bodyDiv w:val="1"/>
      <w:marLeft w:val="0"/>
      <w:marRight w:val="0"/>
      <w:marTop w:val="0"/>
      <w:marBottom w:val="0"/>
      <w:divBdr>
        <w:top w:val="none" w:sz="0" w:space="0" w:color="auto"/>
        <w:left w:val="none" w:sz="0" w:space="0" w:color="auto"/>
        <w:bottom w:val="none" w:sz="0" w:space="0" w:color="auto"/>
        <w:right w:val="none" w:sz="0" w:space="0" w:color="auto"/>
      </w:divBdr>
    </w:div>
    <w:div w:id="130752357">
      <w:bodyDiv w:val="1"/>
      <w:marLeft w:val="0"/>
      <w:marRight w:val="0"/>
      <w:marTop w:val="0"/>
      <w:marBottom w:val="0"/>
      <w:divBdr>
        <w:top w:val="none" w:sz="0" w:space="0" w:color="auto"/>
        <w:left w:val="none" w:sz="0" w:space="0" w:color="auto"/>
        <w:bottom w:val="none" w:sz="0" w:space="0" w:color="auto"/>
        <w:right w:val="none" w:sz="0" w:space="0" w:color="auto"/>
      </w:divBdr>
    </w:div>
    <w:div w:id="165480654">
      <w:bodyDiv w:val="1"/>
      <w:marLeft w:val="0"/>
      <w:marRight w:val="0"/>
      <w:marTop w:val="0"/>
      <w:marBottom w:val="0"/>
      <w:divBdr>
        <w:top w:val="none" w:sz="0" w:space="0" w:color="auto"/>
        <w:left w:val="none" w:sz="0" w:space="0" w:color="auto"/>
        <w:bottom w:val="none" w:sz="0" w:space="0" w:color="auto"/>
        <w:right w:val="none" w:sz="0" w:space="0" w:color="auto"/>
      </w:divBdr>
    </w:div>
    <w:div w:id="237985245">
      <w:bodyDiv w:val="1"/>
      <w:marLeft w:val="0"/>
      <w:marRight w:val="0"/>
      <w:marTop w:val="0"/>
      <w:marBottom w:val="0"/>
      <w:divBdr>
        <w:top w:val="none" w:sz="0" w:space="0" w:color="auto"/>
        <w:left w:val="none" w:sz="0" w:space="0" w:color="auto"/>
        <w:bottom w:val="none" w:sz="0" w:space="0" w:color="auto"/>
        <w:right w:val="none" w:sz="0" w:space="0" w:color="auto"/>
      </w:divBdr>
    </w:div>
    <w:div w:id="450324967">
      <w:bodyDiv w:val="1"/>
      <w:marLeft w:val="0"/>
      <w:marRight w:val="0"/>
      <w:marTop w:val="0"/>
      <w:marBottom w:val="0"/>
      <w:divBdr>
        <w:top w:val="none" w:sz="0" w:space="0" w:color="auto"/>
        <w:left w:val="none" w:sz="0" w:space="0" w:color="auto"/>
        <w:bottom w:val="none" w:sz="0" w:space="0" w:color="auto"/>
        <w:right w:val="none" w:sz="0" w:space="0" w:color="auto"/>
      </w:divBdr>
    </w:div>
    <w:div w:id="551117242">
      <w:bodyDiv w:val="1"/>
      <w:marLeft w:val="0"/>
      <w:marRight w:val="0"/>
      <w:marTop w:val="0"/>
      <w:marBottom w:val="0"/>
      <w:divBdr>
        <w:top w:val="none" w:sz="0" w:space="0" w:color="auto"/>
        <w:left w:val="none" w:sz="0" w:space="0" w:color="auto"/>
        <w:bottom w:val="none" w:sz="0" w:space="0" w:color="auto"/>
        <w:right w:val="none" w:sz="0" w:space="0" w:color="auto"/>
      </w:divBdr>
    </w:div>
    <w:div w:id="606280189">
      <w:bodyDiv w:val="1"/>
      <w:marLeft w:val="0"/>
      <w:marRight w:val="0"/>
      <w:marTop w:val="0"/>
      <w:marBottom w:val="0"/>
      <w:divBdr>
        <w:top w:val="none" w:sz="0" w:space="0" w:color="auto"/>
        <w:left w:val="none" w:sz="0" w:space="0" w:color="auto"/>
        <w:bottom w:val="none" w:sz="0" w:space="0" w:color="auto"/>
        <w:right w:val="none" w:sz="0" w:space="0" w:color="auto"/>
      </w:divBdr>
    </w:div>
    <w:div w:id="713625490">
      <w:bodyDiv w:val="1"/>
      <w:marLeft w:val="0"/>
      <w:marRight w:val="0"/>
      <w:marTop w:val="0"/>
      <w:marBottom w:val="0"/>
      <w:divBdr>
        <w:top w:val="none" w:sz="0" w:space="0" w:color="auto"/>
        <w:left w:val="none" w:sz="0" w:space="0" w:color="auto"/>
        <w:bottom w:val="none" w:sz="0" w:space="0" w:color="auto"/>
        <w:right w:val="none" w:sz="0" w:space="0" w:color="auto"/>
      </w:divBdr>
    </w:div>
    <w:div w:id="762646769">
      <w:bodyDiv w:val="1"/>
      <w:marLeft w:val="0"/>
      <w:marRight w:val="0"/>
      <w:marTop w:val="0"/>
      <w:marBottom w:val="0"/>
      <w:divBdr>
        <w:top w:val="none" w:sz="0" w:space="0" w:color="auto"/>
        <w:left w:val="none" w:sz="0" w:space="0" w:color="auto"/>
        <w:bottom w:val="none" w:sz="0" w:space="0" w:color="auto"/>
        <w:right w:val="none" w:sz="0" w:space="0" w:color="auto"/>
      </w:divBdr>
    </w:div>
    <w:div w:id="782261795">
      <w:bodyDiv w:val="1"/>
      <w:marLeft w:val="0"/>
      <w:marRight w:val="0"/>
      <w:marTop w:val="0"/>
      <w:marBottom w:val="0"/>
      <w:divBdr>
        <w:top w:val="none" w:sz="0" w:space="0" w:color="auto"/>
        <w:left w:val="none" w:sz="0" w:space="0" w:color="auto"/>
        <w:bottom w:val="none" w:sz="0" w:space="0" w:color="auto"/>
        <w:right w:val="none" w:sz="0" w:space="0" w:color="auto"/>
      </w:divBdr>
    </w:div>
    <w:div w:id="837500246">
      <w:bodyDiv w:val="1"/>
      <w:marLeft w:val="0"/>
      <w:marRight w:val="0"/>
      <w:marTop w:val="0"/>
      <w:marBottom w:val="0"/>
      <w:divBdr>
        <w:top w:val="none" w:sz="0" w:space="0" w:color="auto"/>
        <w:left w:val="none" w:sz="0" w:space="0" w:color="auto"/>
        <w:bottom w:val="none" w:sz="0" w:space="0" w:color="auto"/>
        <w:right w:val="none" w:sz="0" w:space="0" w:color="auto"/>
      </w:divBdr>
    </w:div>
    <w:div w:id="891766013">
      <w:bodyDiv w:val="1"/>
      <w:marLeft w:val="0"/>
      <w:marRight w:val="0"/>
      <w:marTop w:val="0"/>
      <w:marBottom w:val="0"/>
      <w:divBdr>
        <w:top w:val="none" w:sz="0" w:space="0" w:color="auto"/>
        <w:left w:val="none" w:sz="0" w:space="0" w:color="auto"/>
        <w:bottom w:val="none" w:sz="0" w:space="0" w:color="auto"/>
        <w:right w:val="none" w:sz="0" w:space="0" w:color="auto"/>
      </w:divBdr>
    </w:div>
    <w:div w:id="981229759">
      <w:bodyDiv w:val="1"/>
      <w:marLeft w:val="0"/>
      <w:marRight w:val="0"/>
      <w:marTop w:val="0"/>
      <w:marBottom w:val="0"/>
      <w:divBdr>
        <w:top w:val="none" w:sz="0" w:space="0" w:color="auto"/>
        <w:left w:val="none" w:sz="0" w:space="0" w:color="auto"/>
        <w:bottom w:val="none" w:sz="0" w:space="0" w:color="auto"/>
        <w:right w:val="none" w:sz="0" w:space="0" w:color="auto"/>
      </w:divBdr>
    </w:div>
    <w:div w:id="1018895585">
      <w:bodyDiv w:val="1"/>
      <w:marLeft w:val="0"/>
      <w:marRight w:val="0"/>
      <w:marTop w:val="0"/>
      <w:marBottom w:val="0"/>
      <w:divBdr>
        <w:top w:val="none" w:sz="0" w:space="0" w:color="auto"/>
        <w:left w:val="none" w:sz="0" w:space="0" w:color="auto"/>
        <w:bottom w:val="none" w:sz="0" w:space="0" w:color="auto"/>
        <w:right w:val="none" w:sz="0" w:space="0" w:color="auto"/>
      </w:divBdr>
    </w:div>
    <w:div w:id="1043410858">
      <w:bodyDiv w:val="1"/>
      <w:marLeft w:val="0"/>
      <w:marRight w:val="0"/>
      <w:marTop w:val="0"/>
      <w:marBottom w:val="0"/>
      <w:divBdr>
        <w:top w:val="none" w:sz="0" w:space="0" w:color="auto"/>
        <w:left w:val="none" w:sz="0" w:space="0" w:color="auto"/>
        <w:bottom w:val="none" w:sz="0" w:space="0" w:color="auto"/>
        <w:right w:val="none" w:sz="0" w:space="0" w:color="auto"/>
      </w:divBdr>
      <w:divsChild>
        <w:div w:id="1375882904">
          <w:marLeft w:val="0"/>
          <w:marRight w:val="0"/>
          <w:marTop w:val="0"/>
          <w:marBottom w:val="0"/>
          <w:divBdr>
            <w:top w:val="none" w:sz="0" w:space="0" w:color="auto"/>
            <w:left w:val="none" w:sz="0" w:space="0" w:color="auto"/>
            <w:bottom w:val="none" w:sz="0" w:space="0" w:color="auto"/>
            <w:right w:val="none" w:sz="0" w:space="0" w:color="auto"/>
          </w:divBdr>
        </w:div>
      </w:divsChild>
    </w:div>
    <w:div w:id="1113743039">
      <w:bodyDiv w:val="1"/>
      <w:marLeft w:val="0"/>
      <w:marRight w:val="0"/>
      <w:marTop w:val="0"/>
      <w:marBottom w:val="0"/>
      <w:divBdr>
        <w:top w:val="none" w:sz="0" w:space="0" w:color="auto"/>
        <w:left w:val="none" w:sz="0" w:space="0" w:color="auto"/>
        <w:bottom w:val="none" w:sz="0" w:space="0" w:color="auto"/>
        <w:right w:val="none" w:sz="0" w:space="0" w:color="auto"/>
      </w:divBdr>
    </w:div>
    <w:div w:id="1120539074">
      <w:bodyDiv w:val="1"/>
      <w:marLeft w:val="0"/>
      <w:marRight w:val="0"/>
      <w:marTop w:val="0"/>
      <w:marBottom w:val="0"/>
      <w:divBdr>
        <w:top w:val="none" w:sz="0" w:space="0" w:color="auto"/>
        <w:left w:val="none" w:sz="0" w:space="0" w:color="auto"/>
        <w:bottom w:val="none" w:sz="0" w:space="0" w:color="auto"/>
        <w:right w:val="none" w:sz="0" w:space="0" w:color="auto"/>
      </w:divBdr>
    </w:div>
    <w:div w:id="1245216448">
      <w:bodyDiv w:val="1"/>
      <w:marLeft w:val="0"/>
      <w:marRight w:val="0"/>
      <w:marTop w:val="0"/>
      <w:marBottom w:val="0"/>
      <w:divBdr>
        <w:top w:val="none" w:sz="0" w:space="0" w:color="auto"/>
        <w:left w:val="none" w:sz="0" w:space="0" w:color="auto"/>
        <w:bottom w:val="none" w:sz="0" w:space="0" w:color="auto"/>
        <w:right w:val="none" w:sz="0" w:space="0" w:color="auto"/>
      </w:divBdr>
      <w:divsChild>
        <w:div w:id="1846439396">
          <w:marLeft w:val="0"/>
          <w:marRight w:val="0"/>
          <w:marTop w:val="0"/>
          <w:marBottom w:val="300"/>
          <w:divBdr>
            <w:top w:val="none" w:sz="0" w:space="0" w:color="auto"/>
            <w:left w:val="none" w:sz="0" w:space="0" w:color="auto"/>
            <w:bottom w:val="none" w:sz="0" w:space="0" w:color="auto"/>
            <w:right w:val="none" w:sz="0" w:space="0" w:color="auto"/>
          </w:divBdr>
          <w:divsChild>
            <w:div w:id="7064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4927">
      <w:bodyDiv w:val="1"/>
      <w:marLeft w:val="0"/>
      <w:marRight w:val="0"/>
      <w:marTop w:val="0"/>
      <w:marBottom w:val="0"/>
      <w:divBdr>
        <w:top w:val="none" w:sz="0" w:space="0" w:color="auto"/>
        <w:left w:val="none" w:sz="0" w:space="0" w:color="auto"/>
        <w:bottom w:val="none" w:sz="0" w:space="0" w:color="auto"/>
        <w:right w:val="none" w:sz="0" w:space="0" w:color="auto"/>
      </w:divBdr>
    </w:div>
    <w:div w:id="1284268918">
      <w:bodyDiv w:val="1"/>
      <w:marLeft w:val="0"/>
      <w:marRight w:val="0"/>
      <w:marTop w:val="0"/>
      <w:marBottom w:val="0"/>
      <w:divBdr>
        <w:top w:val="none" w:sz="0" w:space="0" w:color="auto"/>
        <w:left w:val="none" w:sz="0" w:space="0" w:color="auto"/>
        <w:bottom w:val="none" w:sz="0" w:space="0" w:color="auto"/>
        <w:right w:val="none" w:sz="0" w:space="0" w:color="auto"/>
      </w:divBdr>
    </w:div>
    <w:div w:id="1330865534">
      <w:bodyDiv w:val="1"/>
      <w:marLeft w:val="0"/>
      <w:marRight w:val="0"/>
      <w:marTop w:val="0"/>
      <w:marBottom w:val="0"/>
      <w:divBdr>
        <w:top w:val="none" w:sz="0" w:space="0" w:color="auto"/>
        <w:left w:val="none" w:sz="0" w:space="0" w:color="auto"/>
        <w:bottom w:val="none" w:sz="0" w:space="0" w:color="auto"/>
        <w:right w:val="none" w:sz="0" w:space="0" w:color="auto"/>
      </w:divBdr>
    </w:div>
    <w:div w:id="1402558037">
      <w:bodyDiv w:val="1"/>
      <w:marLeft w:val="0"/>
      <w:marRight w:val="0"/>
      <w:marTop w:val="0"/>
      <w:marBottom w:val="0"/>
      <w:divBdr>
        <w:top w:val="none" w:sz="0" w:space="0" w:color="auto"/>
        <w:left w:val="none" w:sz="0" w:space="0" w:color="auto"/>
        <w:bottom w:val="none" w:sz="0" w:space="0" w:color="auto"/>
        <w:right w:val="none" w:sz="0" w:space="0" w:color="auto"/>
      </w:divBdr>
    </w:div>
    <w:div w:id="1418286356">
      <w:bodyDiv w:val="1"/>
      <w:marLeft w:val="0"/>
      <w:marRight w:val="0"/>
      <w:marTop w:val="0"/>
      <w:marBottom w:val="0"/>
      <w:divBdr>
        <w:top w:val="none" w:sz="0" w:space="0" w:color="auto"/>
        <w:left w:val="none" w:sz="0" w:space="0" w:color="auto"/>
        <w:bottom w:val="none" w:sz="0" w:space="0" w:color="auto"/>
        <w:right w:val="none" w:sz="0" w:space="0" w:color="auto"/>
      </w:divBdr>
    </w:div>
    <w:div w:id="1462962045">
      <w:bodyDiv w:val="1"/>
      <w:marLeft w:val="0"/>
      <w:marRight w:val="0"/>
      <w:marTop w:val="0"/>
      <w:marBottom w:val="0"/>
      <w:divBdr>
        <w:top w:val="none" w:sz="0" w:space="0" w:color="auto"/>
        <w:left w:val="none" w:sz="0" w:space="0" w:color="auto"/>
        <w:bottom w:val="none" w:sz="0" w:space="0" w:color="auto"/>
        <w:right w:val="none" w:sz="0" w:space="0" w:color="auto"/>
      </w:divBdr>
      <w:divsChild>
        <w:div w:id="605501626">
          <w:marLeft w:val="0"/>
          <w:marRight w:val="0"/>
          <w:marTop w:val="0"/>
          <w:marBottom w:val="0"/>
          <w:divBdr>
            <w:top w:val="none" w:sz="0" w:space="0" w:color="auto"/>
            <w:left w:val="none" w:sz="0" w:space="0" w:color="auto"/>
            <w:bottom w:val="none" w:sz="0" w:space="0" w:color="auto"/>
            <w:right w:val="none" w:sz="0" w:space="0" w:color="auto"/>
          </w:divBdr>
          <w:divsChild>
            <w:div w:id="66264743">
              <w:marLeft w:val="0"/>
              <w:marRight w:val="0"/>
              <w:marTop w:val="0"/>
              <w:marBottom w:val="0"/>
              <w:divBdr>
                <w:top w:val="none" w:sz="0" w:space="0" w:color="auto"/>
                <w:left w:val="none" w:sz="0" w:space="0" w:color="auto"/>
                <w:bottom w:val="none" w:sz="0" w:space="0" w:color="auto"/>
                <w:right w:val="none" w:sz="0" w:space="0" w:color="auto"/>
              </w:divBdr>
            </w:div>
            <w:div w:id="1929263587">
              <w:marLeft w:val="0"/>
              <w:marRight w:val="0"/>
              <w:marTop w:val="0"/>
              <w:marBottom w:val="0"/>
              <w:divBdr>
                <w:top w:val="none" w:sz="0" w:space="0" w:color="auto"/>
                <w:left w:val="none" w:sz="0" w:space="0" w:color="auto"/>
                <w:bottom w:val="none" w:sz="0" w:space="0" w:color="auto"/>
                <w:right w:val="none" w:sz="0" w:space="0" w:color="auto"/>
              </w:divBdr>
            </w:div>
            <w:div w:id="1159884581">
              <w:marLeft w:val="0"/>
              <w:marRight w:val="0"/>
              <w:marTop w:val="0"/>
              <w:marBottom w:val="0"/>
              <w:divBdr>
                <w:top w:val="none" w:sz="0" w:space="0" w:color="auto"/>
                <w:left w:val="none" w:sz="0" w:space="0" w:color="auto"/>
                <w:bottom w:val="none" w:sz="0" w:space="0" w:color="auto"/>
                <w:right w:val="none" w:sz="0" w:space="0" w:color="auto"/>
              </w:divBdr>
            </w:div>
            <w:div w:id="315182595">
              <w:marLeft w:val="0"/>
              <w:marRight w:val="0"/>
              <w:marTop w:val="0"/>
              <w:marBottom w:val="0"/>
              <w:divBdr>
                <w:top w:val="none" w:sz="0" w:space="0" w:color="auto"/>
                <w:left w:val="none" w:sz="0" w:space="0" w:color="auto"/>
                <w:bottom w:val="none" w:sz="0" w:space="0" w:color="auto"/>
                <w:right w:val="none" w:sz="0" w:space="0" w:color="auto"/>
              </w:divBdr>
            </w:div>
            <w:div w:id="1741976298">
              <w:marLeft w:val="0"/>
              <w:marRight w:val="0"/>
              <w:marTop w:val="0"/>
              <w:marBottom w:val="0"/>
              <w:divBdr>
                <w:top w:val="none" w:sz="0" w:space="0" w:color="auto"/>
                <w:left w:val="none" w:sz="0" w:space="0" w:color="auto"/>
                <w:bottom w:val="none" w:sz="0" w:space="0" w:color="auto"/>
                <w:right w:val="none" w:sz="0" w:space="0" w:color="auto"/>
              </w:divBdr>
            </w:div>
            <w:div w:id="598803293">
              <w:marLeft w:val="0"/>
              <w:marRight w:val="0"/>
              <w:marTop w:val="0"/>
              <w:marBottom w:val="0"/>
              <w:divBdr>
                <w:top w:val="none" w:sz="0" w:space="0" w:color="auto"/>
                <w:left w:val="none" w:sz="0" w:space="0" w:color="auto"/>
                <w:bottom w:val="none" w:sz="0" w:space="0" w:color="auto"/>
                <w:right w:val="none" w:sz="0" w:space="0" w:color="auto"/>
              </w:divBdr>
            </w:div>
            <w:div w:id="297152727">
              <w:marLeft w:val="0"/>
              <w:marRight w:val="0"/>
              <w:marTop w:val="0"/>
              <w:marBottom w:val="0"/>
              <w:divBdr>
                <w:top w:val="none" w:sz="0" w:space="0" w:color="auto"/>
                <w:left w:val="none" w:sz="0" w:space="0" w:color="auto"/>
                <w:bottom w:val="none" w:sz="0" w:space="0" w:color="auto"/>
                <w:right w:val="none" w:sz="0" w:space="0" w:color="auto"/>
              </w:divBdr>
            </w:div>
            <w:div w:id="1182428993">
              <w:marLeft w:val="0"/>
              <w:marRight w:val="0"/>
              <w:marTop w:val="0"/>
              <w:marBottom w:val="0"/>
              <w:divBdr>
                <w:top w:val="none" w:sz="0" w:space="0" w:color="auto"/>
                <w:left w:val="none" w:sz="0" w:space="0" w:color="auto"/>
                <w:bottom w:val="none" w:sz="0" w:space="0" w:color="auto"/>
                <w:right w:val="none" w:sz="0" w:space="0" w:color="auto"/>
              </w:divBdr>
            </w:div>
            <w:div w:id="763067473">
              <w:marLeft w:val="0"/>
              <w:marRight w:val="0"/>
              <w:marTop w:val="0"/>
              <w:marBottom w:val="0"/>
              <w:divBdr>
                <w:top w:val="none" w:sz="0" w:space="0" w:color="auto"/>
                <w:left w:val="none" w:sz="0" w:space="0" w:color="auto"/>
                <w:bottom w:val="none" w:sz="0" w:space="0" w:color="auto"/>
                <w:right w:val="none" w:sz="0" w:space="0" w:color="auto"/>
              </w:divBdr>
            </w:div>
            <w:div w:id="1570968259">
              <w:marLeft w:val="0"/>
              <w:marRight w:val="0"/>
              <w:marTop w:val="0"/>
              <w:marBottom w:val="0"/>
              <w:divBdr>
                <w:top w:val="none" w:sz="0" w:space="0" w:color="auto"/>
                <w:left w:val="none" w:sz="0" w:space="0" w:color="auto"/>
                <w:bottom w:val="none" w:sz="0" w:space="0" w:color="auto"/>
                <w:right w:val="none" w:sz="0" w:space="0" w:color="auto"/>
              </w:divBdr>
            </w:div>
            <w:div w:id="1436633953">
              <w:marLeft w:val="0"/>
              <w:marRight w:val="0"/>
              <w:marTop w:val="0"/>
              <w:marBottom w:val="0"/>
              <w:divBdr>
                <w:top w:val="none" w:sz="0" w:space="0" w:color="auto"/>
                <w:left w:val="none" w:sz="0" w:space="0" w:color="auto"/>
                <w:bottom w:val="none" w:sz="0" w:space="0" w:color="auto"/>
                <w:right w:val="none" w:sz="0" w:space="0" w:color="auto"/>
              </w:divBdr>
            </w:div>
            <w:div w:id="1415132089">
              <w:marLeft w:val="0"/>
              <w:marRight w:val="0"/>
              <w:marTop w:val="0"/>
              <w:marBottom w:val="0"/>
              <w:divBdr>
                <w:top w:val="none" w:sz="0" w:space="0" w:color="auto"/>
                <w:left w:val="none" w:sz="0" w:space="0" w:color="auto"/>
                <w:bottom w:val="none" w:sz="0" w:space="0" w:color="auto"/>
                <w:right w:val="none" w:sz="0" w:space="0" w:color="auto"/>
              </w:divBdr>
            </w:div>
            <w:div w:id="119618804">
              <w:marLeft w:val="0"/>
              <w:marRight w:val="0"/>
              <w:marTop w:val="0"/>
              <w:marBottom w:val="0"/>
              <w:divBdr>
                <w:top w:val="none" w:sz="0" w:space="0" w:color="auto"/>
                <w:left w:val="none" w:sz="0" w:space="0" w:color="auto"/>
                <w:bottom w:val="none" w:sz="0" w:space="0" w:color="auto"/>
                <w:right w:val="none" w:sz="0" w:space="0" w:color="auto"/>
              </w:divBdr>
            </w:div>
            <w:div w:id="1939295095">
              <w:marLeft w:val="0"/>
              <w:marRight w:val="0"/>
              <w:marTop w:val="0"/>
              <w:marBottom w:val="0"/>
              <w:divBdr>
                <w:top w:val="none" w:sz="0" w:space="0" w:color="auto"/>
                <w:left w:val="none" w:sz="0" w:space="0" w:color="auto"/>
                <w:bottom w:val="none" w:sz="0" w:space="0" w:color="auto"/>
                <w:right w:val="none" w:sz="0" w:space="0" w:color="auto"/>
              </w:divBdr>
            </w:div>
            <w:div w:id="1372146017">
              <w:marLeft w:val="0"/>
              <w:marRight w:val="0"/>
              <w:marTop w:val="0"/>
              <w:marBottom w:val="0"/>
              <w:divBdr>
                <w:top w:val="none" w:sz="0" w:space="0" w:color="auto"/>
                <w:left w:val="none" w:sz="0" w:space="0" w:color="auto"/>
                <w:bottom w:val="none" w:sz="0" w:space="0" w:color="auto"/>
                <w:right w:val="none" w:sz="0" w:space="0" w:color="auto"/>
              </w:divBdr>
            </w:div>
            <w:div w:id="430976419">
              <w:marLeft w:val="0"/>
              <w:marRight w:val="0"/>
              <w:marTop w:val="0"/>
              <w:marBottom w:val="0"/>
              <w:divBdr>
                <w:top w:val="none" w:sz="0" w:space="0" w:color="auto"/>
                <w:left w:val="none" w:sz="0" w:space="0" w:color="auto"/>
                <w:bottom w:val="none" w:sz="0" w:space="0" w:color="auto"/>
                <w:right w:val="none" w:sz="0" w:space="0" w:color="auto"/>
              </w:divBdr>
            </w:div>
            <w:div w:id="1284924155">
              <w:marLeft w:val="0"/>
              <w:marRight w:val="0"/>
              <w:marTop w:val="0"/>
              <w:marBottom w:val="0"/>
              <w:divBdr>
                <w:top w:val="none" w:sz="0" w:space="0" w:color="auto"/>
                <w:left w:val="none" w:sz="0" w:space="0" w:color="auto"/>
                <w:bottom w:val="none" w:sz="0" w:space="0" w:color="auto"/>
                <w:right w:val="none" w:sz="0" w:space="0" w:color="auto"/>
              </w:divBdr>
            </w:div>
            <w:div w:id="1237864251">
              <w:marLeft w:val="0"/>
              <w:marRight w:val="0"/>
              <w:marTop w:val="0"/>
              <w:marBottom w:val="0"/>
              <w:divBdr>
                <w:top w:val="none" w:sz="0" w:space="0" w:color="auto"/>
                <w:left w:val="none" w:sz="0" w:space="0" w:color="auto"/>
                <w:bottom w:val="none" w:sz="0" w:space="0" w:color="auto"/>
                <w:right w:val="none" w:sz="0" w:space="0" w:color="auto"/>
              </w:divBdr>
            </w:div>
          </w:divsChild>
        </w:div>
        <w:div w:id="1529641021">
          <w:marLeft w:val="0"/>
          <w:marRight w:val="0"/>
          <w:marTop w:val="0"/>
          <w:marBottom w:val="0"/>
          <w:divBdr>
            <w:top w:val="none" w:sz="0" w:space="0" w:color="auto"/>
            <w:left w:val="none" w:sz="0" w:space="0" w:color="auto"/>
            <w:bottom w:val="none" w:sz="0" w:space="0" w:color="auto"/>
            <w:right w:val="none" w:sz="0" w:space="0" w:color="auto"/>
          </w:divBdr>
          <w:divsChild>
            <w:div w:id="1954819392">
              <w:marLeft w:val="0"/>
              <w:marRight w:val="0"/>
              <w:marTop w:val="0"/>
              <w:marBottom w:val="0"/>
              <w:divBdr>
                <w:top w:val="none" w:sz="0" w:space="0" w:color="auto"/>
                <w:left w:val="none" w:sz="0" w:space="0" w:color="auto"/>
                <w:bottom w:val="none" w:sz="0" w:space="0" w:color="auto"/>
                <w:right w:val="none" w:sz="0" w:space="0" w:color="auto"/>
              </w:divBdr>
            </w:div>
            <w:div w:id="335308605">
              <w:marLeft w:val="0"/>
              <w:marRight w:val="0"/>
              <w:marTop w:val="0"/>
              <w:marBottom w:val="0"/>
              <w:divBdr>
                <w:top w:val="none" w:sz="0" w:space="0" w:color="auto"/>
                <w:left w:val="none" w:sz="0" w:space="0" w:color="auto"/>
                <w:bottom w:val="none" w:sz="0" w:space="0" w:color="auto"/>
                <w:right w:val="none" w:sz="0" w:space="0" w:color="auto"/>
              </w:divBdr>
            </w:div>
            <w:div w:id="934629421">
              <w:marLeft w:val="0"/>
              <w:marRight w:val="0"/>
              <w:marTop w:val="0"/>
              <w:marBottom w:val="0"/>
              <w:divBdr>
                <w:top w:val="none" w:sz="0" w:space="0" w:color="auto"/>
                <w:left w:val="none" w:sz="0" w:space="0" w:color="auto"/>
                <w:bottom w:val="none" w:sz="0" w:space="0" w:color="auto"/>
                <w:right w:val="none" w:sz="0" w:space="0" w:color="auto"/>
              </w:divBdr>
            </w:div>
            <w:div w:id="1940140630">
              <w:marLeft w:val="0"/>
              <w:marRight w:val="0"/>
              <w:marTop w:val="0"/>
              <w:marBottom w:val="0"/>
              <w:divBdr>
                <w:top w:val="none" w:sz="0" w:space="0" w:color="auto"/>
                <w:left w:val="none" w:sz="0" w:space="0" w:color="auto"/>
                <w:bottom w:val="none" w:sz="0" w:space="0" w:color="auto"/>
                <w:right w:val="none" w:sz="0" w:space="0" w:color="auto"/>
              </w:divBdr>
            </w:div>
            <w:div w:id="2024277616">
              <w:marLeft w:val="0"/>
              <w:marRight w:val="0"/>
              <w:marTop w:val="0"/>
              <w:marBottom w:val="0"/>
              <w:divBdr>
                <w:top w:val="none" w:sz="0" w:space="0" w:color="auto"/>
                <w:left w:val="none" w:sz="0" w:space="0" w:color="auto"/>
                <w:bottom w:val="none" w:sz="0" w:space="0" w:color="auto"/>
                <w:right w:val="none" w:sz="0" w:space="0" w:color="auto"/>
              </w:divBdr>
            </w:div>
            <w:div w:id="260067657">
              <w:marLeft w:val="0"/>
              <w:marRight w:val="0"/>
              <w:marTop w:val="0"/>
              <w:marBottom w:val="0"/>
              <w:divBdr>
                <w:top w:val="none" w:sz="0" w:space="0" w:color="auto"/>
                <w:left w:val="none" w:sz="0" w:space="0" w:color="auto"/>
                <w:bottom w:val="none" w:sz="0" w:space="0" w:color="auto"/>
                <w:right w:val="none" w:sz="0" w:space="0" w:color="auto"/>
              </w:divBdr>
            </w:div>
            <w:div w:id="2135563261">
              <w:marLeft w:val="0"/>
              <w:marRight w:val="0"/>
              <w:marTop w:val="0"/>
              <w:marBottom w:val="0"/>
              <w:divBdr>
                <w:top w:val="none" w:sz="0" w:space="0" w:color="auto"/>
                <w:left w:val="none" w:sz="0" w:space="0" w:color="auto"/>
                <w:bottom w:val="none" w:sz="0" w:space="0" w:color="auto"/>
                <w:right w:val="none" w:sz="0" w:space="0" w:color="auto"/>
              </w:divBdr>
            </w:div>
            <w:div w:id="1379083495">
              <w:marLeft w:val="0"/>
              <w:marRight w:val="0"/>
              <w:marTop w:val="0"/>
              <w:marBottom w:val="0"/>
              <w:divBdr>
                <w:top w:val="none" w:sz="0" w:space="0" w:color="auto"/>
                <w:left w:val="none" w:sz="0" w:space="0" w:color="auto"/>
                <w:bottom w:val="none" w:sz="0" w:space="0" w:color="auto"/>
                <w:right w:val="none" w:sz="0" w:space="0" w:color="auto"/>
              </w:divBdr>
            </w:div>
            <w:div w:id="1167329566">
              <w:marLeft w:val="0"/>
              <w:marRight w:val="0"/>
              <w:marTop w:val="0"/>
              <w:marBottom w:val="0"/>
              <w:divBdr>
                <w:top w:val="none" w:sz="0" w:space="0" w:color="auto"/>
                <w:left w:val="none" w:sz="0" w:space="0" w:color="auto"/>
                <w:bottom w:val="none" w:sz="0" w:space="0" w:color="auto"/>
                <w:right w:val="none" w:sz="0" w:space="0" w:color="auto"/>
              </w:divBdr>
            </w:div>
            <w:div w:id="1475756648">
              <w:marLeft w:val="0"/>
              <w:marRight w:val="0"/>
              <w:marTop w:val="0"/>
              <w:marBottom w:val="0"/>
              <w:divBdr>
                <w:top w:val="none" w:sz="0" w:space="0" w:color="auto"/>
                <w:left w:val="none" w:sz="0" w:space="0" w:color="auto"/>
                <w:bottom w:val="none" w:sz="0" w:space="0" w:color="auto"/>
                <w:right w:val="none" w:sz="0" w:space="0" w:color="auto"/>
              </w:divBdr>
            </w:div>
            <w:div w:id="592712169">
              <w:marLeft w:val="0"/>
              <w:marRight w:val="0"/>
              <w:marTop w:val="0"/>
              <w:marBottom w:val="0"/>
              <w:divBdr>
                <w:top w:val="none" w:sz="0" w:space="0" w:color="auto"/>
                <w:left w:val="none" w:sz="0" w:space="0" w:color="auto"/>
                <w:bottom w:val="none" w:sz="0" w:space="0" w:color="auto"/>
                <w:right w:val="none" w:sz="0" w:space="0" w:color="auto"/>
              </w:divBdr>
            </w:div>
            <w:div w:id="1054350963">
              <w:marLeft w:val="0"/>
              <w:marRight w:val="0"/>
              <w:marTop w:val="0"/>
              <w:marBottom w:val="0"/>
              <w:divBdr>
                <w:top w:val="none" w:sz="0" w:space="0" w:color="auto"/>
                <w:left w:val="none" w:sz="0" w:space="0" w:color="auto"/>
                <w:bottom w:val="none" w:sz="0" w:space="0" w:color="auto"/>
                <w:right w:val="none" w:sz="0" w:space="0" w:color="auto"/>
              </w:divBdr>
            </w:div>
            <w:div w:id="543299874">
              <w:marLeft w:val="0"/>
              <w:marRight w:val="0"/>
              <w:marTop w:val="0"/>
              <w:marBottom w:val="0"/>
              <w:divBdr>
                <w:top w:val="none" w:sz="0" w:space="0" w:color="auto"/>
                <w:left w:val="none" w:sz="0" w:space="0" w:color="auto"/>
                <w:bottom w:val="none" w:sz="0" w:space="0" w:color="auto"/>
                <w:right w:val="none" w:sz="0" w:space="0" w:color="auto"/>
              </w:divBdr>
            </w:div>
            <w:div w:id="727917571">
              <w:marLeft w:val="0"/>
              <w:marRight w:val="0"/>
              <w:marTop w:val="0"/>
              <w:marBottom w:val="0"/>
              <w:divBdr>
                <w:top w:val="none" w:sz="0" w:space="0" w:color="auto"/>
                <w:left w:val="none" w:sz="0" w:space="0" w:color="auto"/>
                <w:bottom w:val="none" w:sz="0" w:space="0" w:color="auto"/>
                <w:right w:val="none" w:sz="0" w:space="0" w:color="auto"/>
              </w:divBdr>
            </w:div>
            <w:div w:id="640112330">
              <w:marLeft w:val="0"/>
              <w:marRight w:val="0"/>
              <w:marTop w:val="0"/>
              <w:marBottom w:val="0"/>
              <w:divBdr>
                <w:top w:val="none" w:sz="0" w:space="0" w:color="auto"/>
                <w:left w:val="none" w:sz="0" w:space="0" w:color="auto"/>
                <w:bottom w:val="none" w:sz="0" w:space="0" w:color="auto"/>
                <w:right w:val="none" w:sz="0" w:space="0" w:color="auto"/>
              </w:divBdr>
            </w:div>
            <w:div w:id="354043204">
              <w:marLeft w:val="0"/>
              <w:marRight w:val="0"/>
              <w:marTop w:val="0"/>
              <w:marBottom w:val="0"/>
              <w:divBdr>
                <w:top w:val="none" w:sz="0" w:space="0" w:color="auto"/>
                <w:left w:val="none" w:sz="0" w:space="0" w:color="auto"/>
                <w:bottom w:val="none" w:sz="0" w:space="0" w:color="auto"/>
                <w:right w:val="none" w:sz="0" w:space="0" w:color="auto"/>
              </w:divBdr>
            </w:div>
            <w:div w:id="1881824094">
              <w:marLeft w:val="0"/>
              <w:marRight w:val="0"/>
              <w:marTop w:val="0"/>
              <w:marBottom w:val="0"/>
              <w:divBdr>
                <w:top w:val="none" w:sz="0" w:space="0" w:color="auto"/>
                <w:left w:val="none" w:sz="0" w:space="0" w:color="auto"/>
                <w:bottom w:val="none" w:sz="0" w:space="0" w:color="auto"/>
                <w:right w:val="none" w:sz="0" w:space="0" w:color="auto"/>
              </w:divBdr>
            </w:div>
            <w:div w:id="51002115">
              <w:marLeft w:val="0"/>
              <w:marRight w:val="0"/>
              <w:marTop w:val="0"/>
              <w:marBottom w:val="0"/>
              <w:divBdr>
                <w:top w:val="none" w:sz="0" w:space="0" w:color="auto"/>
                <w:left w:val="none" w:sz="0" w:space="0" w:color="auto"/>
                <w:bottom w:val="none" w:sz="0" w:space="0" w:color="auto"/>
                <w:right w:val="none" w:sz="0" w:space="0" w:color="auto"/>
              </w:divBdr>
            </w:div>
            <w:div w:id="1853572743">
              <w:marLeft w:val="0"/>
              <w:marRight w:val="0"/>
              <w:marTop w:val="0"/>
              <w:marBottom w:val="0"/>
              <w:divBdr>
                <w:top w:val="none" w:sz="0" w:space="0" w:color="auto"/>
                <w:left w:val="none" w:sz="0" w:space="0" w:color="auto"/>
                <w:bottom w:val="none" w:sz="0" w:space="0" w:color="auto"/>
                <w:right w:val="none" w:sz="0" w:space="0" w:color="auto"/>
              </w:divBdr>
            </w:div>
            <w:div w:id="690960824">
              <w:marLeft w:val="0"/>
              <w:marRight w:val="0"/>
              <w:marTop w:val="0"/>
              <w:marBottom w:val="0"/>
              <w:divBdr>
                <w:top w:val="none" w:sz="0" w:space="0" w:color="auto"/>
                <w:left w:val="none" w:sz="0" w:space="0" w:color="auto"/>
                <w:bottom w:val="none" w:sz="0" w:space="0" w:color="auto"/>
                <w:right w:val="none" w:sz="0" w:space="0" w:color="auto"/>
              </w:divBdr>
            </w:div>
          </w:divsChild>
        </w:div>
        <w:div w:id="1986158140">
          <w:marLeft w:val="0"/>
          <w:marRight w:val="0"/>
          <w:marTop w:val="0"/>
          <w:marBottom w:val="0"/>
          <w:divBdr>
            <w:top w:val="none" w:sz="0" w:space="0" w:color="auto"/>
            <w:left w:val="none" w:sz="0" w:space="0" w:color="auto"/>
            <w:bottom w:val="none" w:sz="0" w:space="0" w:color="auto"/>
            <w:right w:val="none" w:sz="0" w:space="0" w:color="auto"/>
          </w:divBdr>
          <w:divsChild>
            <w:div w:id="1924487218">
              <w:marLeft w:val="0"/>
              <w:marRight w:val="0"/>
              <w:marTop w:val="0"/>
              <w:marBottom w:val="0"/>
              <w:divBdr>
                <w:top w:val="none" w:sz="0" w:space="0" w:color="auto"/>
                <w:left w:val="none" w:sz="0" w:space="0" w:color="auto"/>
                <w:bottom w:val="none" w:sz="0" w:space="0" w:color="auto"/>
                <w:right w:val="none" w:sz="0" w:space="0" w:color="auto"/>
              </w:divBdr>
            </w:div>
            <w:div w:id="1915580370">
              <w:marLeft w:val="0"/>
              <w:marRight w:val="0"/>
              <w:marTop w:val="0"/>
              <w:marBottom w:val="0"/>
              <w:divBdr>
                <w:top w:val="none" w:sz="0" w:space="0" w:color="auto"/>
                <w:left w:val="none" w:sz="0" w:space="0" w:color="auto"/>
                <w:bottom w:val="none" w:sz="0" w:space="0" w:color="auto"/>
                <w:right w:val="none" w:sz="0" w:space="0" w:color="auto"/>
              </w:divBdr>
            </w:div>
            <w:div w:id="1755082391">
              <w:marLeft w:val="0"/>
              <w:marRight w:val="0"/>
              <w:marTop w:val="0"/>
              <w:marBottom w:val="0"/>
              <w:divBdr>
                <w:top w:val="none" w:sz="0" w:space="0" w:color="auto"/>
                <w:left w:val="none" w:sz="0" w:space="0" w:color="auto"/>
                <w:bottom w:val="none" w:sz="0" w:space="0" w:color="auto"/>
                <w:right w:val="none" w:sz="0" w:space="0" w:color="auto"/>
              </w:divBdr>
            </w:div>
            <w:div w:id="1161653093">
              <w:marLeft w:val="0"/>
              <w:marRight w:val="0"/>
              <w:marTop w:val="0"/>
              <w:marBottom w:val="0"/>
              <w:divBdr>
                <w:top w:val="none" w:sz="0" w:space="0" w:color="auto"/>
                <w:left w:val="none" w:sz="0" w:space="0" w:color="auto"/>
                <w:bottom w:val="none" w:sz="0" w:space="0" w:color="auto"/>
                <w:right w:val="none" w:sz="0" w:space="0" w:color="auto"/>
              </w:divBdr>
            </w:div>
            <w:div w:id="464592567">
              <w:marLeft w:val="0"/>
              <w:marRight w:val="0"/>
              <w:marTop w:val="0"/>
              <w:marBottom w:val="0"/>
              <w:divBdr>
                <w:top w:val="none" w:sz="0" w:space="0" w:color="auto"/>
                <w:left w:val="none" w:sz="0" w:space="0" w:color="auto"/>
                <w:bottom w:val="none" w:sz="0" w:space="0" w:color="auto"/>
                <w:right w:val="none" w:sz="0" w:space="0" w:color="auto"/>
              </w:divBdr>
            </w:div>
            <w:div w:id="1074276166">
              <w:marLeft w:val="0"/>
              <w:marRight w:val="0"/>
              <w:marTop w:val="0"/>
              <w:marBottom w:val="0"/>
              <w:divBdr>
                <w:top w:val="none" w:sz="0" w:space="0" w:color="auto"/>
                <w:left w:val="none" w:sz="0" w:space="0" w:color="auto"/>
                <w:bottom w:val="none" w:sz="0" w:space="0" w:color="auto"/>
                <w:right w:val="none" w:sz="0" w:space="0" w:color="auto"/>
              </w:divBdr>
            </w:div>
            <w:div w:id="773524921">
              <w:marLeft w:val="0"/>
              <w:marRight w:val="0"/>
              <w:marTop w:val="0"/>
              <w:marBottom w:val="0"/>
              <w:divBdr>
                <w:top w:val="none" w:sz="0" w:space="0" w:color="auto"/>
                <w:left w:val="none" w:sz="0" w:space="0" w:color="auto"/>
                <w:bottom w:val="none" w:sz="0" w:space="0" w:color="auto"/>
                <w:right w:val="none" w:sz="0" w:space="0" w:color="auto"/>
              </w:divBdr>
            </w:div>
            <w:div w:id="261572641">
              <w:marLeft w:val="0"/>
              <w:marRight w:val="0"/>
              <w:marTop w:val="0"/>
              <w:marBottom w:val="0"/>
              <w:divBdr>
                <w:top w:val="none" w:sz="0" w:space="0" w:color="auto"/>
                <w:left w:val="none" w:sz="0" w:space="0" w:color="auto"/>
                <w:bottom w:val="none" w:sz="0" w:space="0" w:color="auto"/>
                <w:right w:val="none" w:sz="0" w:space="0" w:color="auto"/>
              </w:divBdr>
            </w:div>
            <w:div w:id="766847364">
              <w:marLeft w:val="0"/>
              <w:marRight w:val="0"/>
              <w:marTop w:val="0"/>
              <w:marBottom w:val="0"/>
              <w:divBdr>
                <w:top w:val="none" w:sz="0" w:space="0" w:color="auto"/>
                <w:left w:val="none" w:sz="0" w:space="0" w:color="auto"/>
                <w:bottom w:val="none" w:sz="0" w:space="0" w:color="auto"/>
                <w:right w:val="none" w:sz="0" w:space="0" w:color="auto"/>
              </w:divBdr>
            </w:div>
            <w:div w:id="1098137256">
              <w:marLeft w:val="0"/>
              <w:marRight w:val="0"/>
              <w:marTop w:val="0"/>
              <w:marBottom w:val="0"/>
              <w:divBdr>
                <w:top w:val="none" w:sz="0" w:space="0" w:color="auto"/>
                <w:left w:val="none" w:sz="0" w:space="0" w:color="auto"/>
                <w:bottom w:val="none" w:sz="0" w:space="0" w:color="auto"/>
                <w:right w:val="none" w:sz="0" w:space="0" w:color="auto"/>
              </w:divBdr>
            </w:div>
            <w:div w:id="1127504909">
              <w:marLeft w:val="0"/>
              <w:marRight w:val="0"/>
              <w:marTop w:val="0"/>
              <w:marBottom w:val="0"/>
              <w:divBdr>
                <w:top w:val="none" w:sz="0" w:space="0" w:color="auto"/>
                <w:left w:val="none" w:sz="0" w:space="0" w:color="auto"/>
                <w:bottom w:val="none" w:sz="0" w:space="0" w:color="auto"/>
                <w:right w:val="none" w:sz="0" w:space="0" w:color="auto"/>
              </w:divBdr>
            </w:div>
            <w:div w:id="2113890695">
              <w:marLeft w:val="0"/>
              <w:marRight w:val="0"/>
              <w:marTop w:val="0"/>
              <w:marBottom w:val="0"/>
              <w:divBdr>
                <w:top w:val="none" w:sz="0" w:space="0" w:color="auto"/>
                <w:left w:val="none" w:sz="0" w:space="0" w:color="auto"/>
                <w:bottom w:val="none" w:sz="0" w:space="0" w:color="auto"/>
                <w:right w:val="none" w:sz="0" w:space="0" w:color="auto"/>
              </w:divBdr>
            </w:div>
            <w:div w:id="553739072">
              <w:marLeft w:val="0"/>
              <w:marRight w:val="0"/>
              <w:marTop w:val="0"/>
              <w:marBottom w:val="0"/>
              <w:divBdr>
                <w:top w:val="none" w:sz="0" w:space="0" w:color="auto"/>
                <w:left w:val="none" w:sz="0" w:space="0" w:color="auto"/>
                <w:bottom w:val="none" w:sz="0" w:space="0" w:color="auto"/>
                <w:right w:val="none" w:sz="0" w:space="0" w:color="auto"/>
              </w:divBdr>
            </w:div>
            <w:div w:id="901259393">
              <w:marLeft w:val="0"/>
              <w:marRight w:val="0"/>
              <w:marTop w:val="0"/>
              <w:marBottom w:val="0"/>
              <w:divBdr>
                <w:top w:val="none" w:sz="0" w:space="0" w:color="auto"/>
                <w:left w:val="none" w:sz="0" w:space="0" w:color="auto"/>
                <w:bottom w:val="none" w:sz="0" w:space="0" w:color="auto"/>
                <w:right w:val="none" w:sz="0" w:space="0" w:color="auto"/>
              </w:divBdr>
            </w:div>
            <w:div w:id="1596018638">
              <w:marLeft w:val="0"/>
              <w:marRight w:val="0"/>
              <w:marTop w:val="0"/>
              <w:marBottom w:val="0"/>
              <w:divBdr>
                <w:top w:val="none" w:sz="0" w:space="0" w:color="auto"/>
                <w:left w:val="none" w:sz="0" w:space="0" w:color="auto"/>
                <w:bottom w:val="none" w:sz="0" w:space="0" w:color="auto"/>
                <w:right w:val="none" w:sz="0" w:space="0" w:color="auto"/>
              </w:divBdr>
            </w:div>
            <w:div w:id="544028672">
              <w:marLeft w:val="0"/>
              <w:marRight w:val="0"/>
              <w:marTop w:val="0"/>
              <w:marBottom w:val="0"/>
              <w:divBdr>
                <w:top w:val="none" w:sz="0" w:space="0" w:color="auto"/>
                <w:left w:val="none" w:sz="0" w:space="0" w:color="auto"/>
                <w:bottom w:val="none" w:sz="0" w:space="0" w:color="auto"/>
                <w:right w:val="none" w:sz="0" w:space="0" w:color="auto"/>
              </w:divBdr>
            </w:div>
            <w:div w:id="1844314192">
              <w:marLeft w:val="0"/>
              <w:marRight w:val="0"/>
              <w:marTop w:val="0"/>
              <w:marBottom w:val="0"/>
              <w:divBdr>
                <w:top w:val="none" w:sz="0" w:space="0" w:color="auto"/>
                <w:left w:val="none" w:sz="0" w:space="0" w:color="auto"/>
                <w:bottom w:val="none" w:sz="0" w:space="0" w:color="auto"/>
                <w:right w:val="none" w:sz="0" w:space="0" w:color="auto"/>
              </w:divBdr>
            </w:div>
            <w:div w:id="294071842">
              <w:marLeft w:val="0"/>
              <w:marRight w:val="0"/>
              <w:marTop w:val="0"/>
              <w:marBottom w:val="0"/>
              <w:divBdr>
                <w:top w:val="none" w:sz="0" w:space="0" w:color="auto"/>
                <w:left w:val="none" w:sz="0" w:space="0" w:color="auto"/>
                <w:bottom w:val="none" w:sz="0" w:space="0" w:color="auto"/>
                <w:right w:val="none" w:sz="0" w:space="0" w:color="auto"/>
              </w:divBdr>
            </w:div>
            <w:div w:id="761414448">
              <w:marLeft w:val="0"/>
              <w:marRight w:val="0"/>
              <w:marTop w:val="0"/>
              <w:marBottom w:val="0"/>
              <w:divBdr>
                <w:top w:val="none" w:sz="0" w:space="0" w:color="auto"/>
                <w:left w:val="none" w:sz="0" w:space="0" w:color="auto"/>
                <w:bottom w:val="none" w:sz="0" w:space="0" w:color="auto"/>
                <w:right w:val="none" w:sz="0" w:space="0" w:color="auto"/>
              </w:divBdr>
            </w:div>
            <w:div w:id="445395040">
              <w:marLeft w:val="0"/>
              <w:marRight w:val="0"/>
              <w:marTop w:val="0"/>
              <w:marBottom w:val="0"/>
              <w:divBdr>
                <w:top w:val="none" w:sz="0" w:space="0" w:color="auto"/>
                <w:left w:val="none" w:sz="0" w:space="0" w:color="auto"/>
                <w:bottom w:val="none" w:sz="0" w:space="0" w:color="auto"/>
                <w:right w:val="none" w:sz="0" w:space="0" w:color="auto"/>
              </w:divBdr>
            </w:div>
          </w:divsChild>
        </w:div>
        <w:div w:id="472916042">
          <w:marLeft w:val="0"/>
          <w:marRight w:val="0"/>
          <w:marTop w:val="0"/>
          <w:marBottom w:val="0"/>
          <w:divBdr>
            <w:top w:val="none" w:sz="0" w:space="0" w:color="auto"/>
            <w:left w:val="none" w:sz="0" w:space="0" w:color="auto"/>
            <w:bottom w:val="none" w:sz="0" w:space="0" w:color="auto"/>
            <w:right w:val="none" w:sz="0" w:space="0" w:color="auto"/>
          </w:divBdr>
          <w:divsChild>
            <w:div w:id="327440720">
              <w:marLeft w:val="0"/>
              <w:marRight w:val="0"/>
              <w:marTop w:val="0"/>
              <w:marBottom w:val="0"/>
              <w:divBdr>
                <w:top w:val="none" w:sz="0" w:space="0" w:color="auto"/>
                <w:left w:val="none" w:sz="0" w:space="0" w:color="auto"/>
                <w:bottom w:val="none" w:sz="0" w:space="0" w:color="auto"/>
                <w:right w:val="none" w:sz="0" w:space="0" w:color="auto"/>
              </w:divBdr>
            </w:div>
            <w:div w:id="1980842005">
              <w:marLeft w:val="0"/>
              <w:marRight w:val="0"/>
              <w:marTop w:val="0"/>
              <w:marBottom w:val="0"/>
              <w:divBdr>
                <w:top w:val="none" w:sz="0" w:space="0" w:color="auto"/>
                <w:left w:val="none" w:sz="0" w:space="0" w:color="auto"/>
                <w:bottom w:val="none" w:sz="0" w:space="0" w:color="auto"/>
                <w:right w:val="none" w:sz="0" w:space="0" w:color="auto"/>
              </w:divBdr>
            </w:div>
            <w:div w:id="958292789">
              <w:marLeft w:val="0"/>
              <w:marRight w:val="0"/>
              <w:marTop w:val="0"/>
              <w:marBottom w:val="0"/>
              <w:divBdr>
                <w:top w:val="none" w:sz="0" w:space="0" w:color="auto"/>
                <w:left w:val="none" w:sz="0" w:space="0" w:color="auto"/>
                <w:bottom w:val="none" w:sz="0" w:space="0" w:color="auto"/>
                <w:right w:val="none" w:sz="0" w:space="0" w:color="auto"/>
              </w:divBdr>
            </w:div>
            <w:div w:id="47188516">
              <w:marLeft w:val="0"/>
              <w:marRight w:val="0"/>
              <w:marTop w:val="0"/>
              <w:marBottom w:val="0"/>
              <w:divBdr>
                <w:top w:val="none" w:sz="0" w:space="0" w:color="auto"/>
                <w:left w:val="none" w:sz="0" w:space="0" w:color="auto"/>
                <w:bottom w:val="none" w:sz="0" w:space="0" w:color="auto"/>
                <w:right w:val="none" w:sz="0" w:space="0" w:color="auto"/>
              </w:divBdr>
            </w:div>
            <w:div w:id="192690883">
              <w:marLeft w:val="0"/>
              <w:marRight w:val="0"/>
              <w:marTop w:val="0"/>
              <w:marBottom w:val="0"/>
              <w:divBdr>
                <w:top w:val="none" w:sz="0" w:space="0" w:color="auto"/>
                <w:left w:val="none" w:sz="0" w:space="0" w:color="auto"/>
                <w:bottom w:val="none" w:sz="0" w:space="0" w:color="auto"/>
                <w:right w:val="none" w:sz="0" w:space="0" w:color="auto"/>
              </w:divBdr>
            </w:div>
            <w:div w:id="1884906243">
              <w:marLeft w:val="0"/>
              <w:marRight w:val="0"/>
              <w:marTop w:val="0"/>
              <w:marBottom w:val="0"/>
              <w:divBdr>
                <w:top w:val="none" w:sz="0" w:space="0" w:color="auto"/>
                <w:left w:val="none" w:sz="0" w:space="0" w:color="auto"/>
                <w:bottom w:val="none" w:sz="0" w:space="0" w:color="auto"/>
                <w:right w:val="none" w:sz="0" w:space="0" w:color="auto"/>
              </w:divBdr>
            </w:div>
            <w:div w:id="165945608">
              <w:marLeft w:val="0"/>
              <w:marRight w:val="0"/>
              <w:marTop w:val="0"/>
              <w:marBottom w:val="0"/>
              <w:divBdr>
                <w:top w:val="none" w:sz="0" w:space="0" w:color="auto"/>
                <w:left w:val="none" w:sz="0" w:space="0" w:color="auto"/>
                <w:bottom w:val="none" w:sz="0" w:space="0" w:color="auto"/>
                <w:right w:val="none" w:sz="0" w:space="0" w:color="auto"/>
              </w:divBdr>
            </w:div>
            <w:div w:id="810903358">
              <w:marLeft w:val="0"/>
              <w:marRight w:val="0"/>
              <w:marTop w:val="0"/>
              <w:marBottom w:val="0"/>
              <w:divBdr>
                <w:top w:val="none" w:sz="0" w:space="0" w:color="auto"/>
                <w:left w:val="none" w:sz="0" w:space="0" w:color="auto"/>
                <w:bottom w:val="none" w:sz="0" w:space="0" w:color="auto"/>
                <w:right w:val="none" w:sz="0" w:space="0" w:color="auto"/>
              </w:divBdr>
            </w:div>
            <w:div w:id="1247615600">
              <w:marLeft w:val="0"/>
              <w:marRight w:val="0"/>
              <w:marTop w:val="0"/>
              <w:marBottom w:val="0"/>
              <w:divBdr>
                <w:top w:val="none" w:sz="0" w:space="0" w:color="auto"/>
                <w:left w:val="none" w:sz="0" w:space="0" w:color="auto"/>
                <w:bottom w:val="none" w:sz="0" w:space="0" w:color="auto"/>
                <w:right w:val="none" w:sz="0" w:space="0" w:color="auto"/>
              </w:divBdr>
            </w:div>
            <w:div w:id="720325544">
              <w:marLeft w:val="0"/>
              <w:marRight w:val="0"/>
              <w:marTop w:val="0"/>
              <w:marBottom w:val="0"/>
              <w:divBdr>
                <w:top w:val="none" w:sz="0" w:space="0" w:color="auto"/>
                <w:left w:val="none" w:sz="0" w:space="0" w:color="auto"/>
                <w:bottom w:val="none" w:sz="0" w:space="0" w:color="auto"/>
                <w:right w:val="none" w:sz="0" w:space="0" w:color="auto"/>
              </w:divBdr>
            </w:div>
            <w:div w:id="220605265">
              <w:marLeft w:val="0"/>
              <w:marRight w:val="0"/>
              <w:marTop w:val="0"/>
              <w:marBottom w:val="0"/>
              <w:divBdr>
                <w:top w:val="none" w:sz="0" w:space="0" w:color="auto"/>
                <w:left w:val="none" w:sz="0" w:space="0" w:color="auto"/>
                <w:bottom w:val="none" w:sz="0" w:space="0" w:color="auto"/>
                <w:right w:val="none" w:sz="0" w:space="0" w:color="auto"/>
              </w:divBdr>
            </w:div>
            <w:div w:id="659118816">
              <w:marLeft w:val="0"/>
              <w:marRight w:val="0"/>
              <w:marTop w:val="0"/>
              <w:marBottom w:val="0"/>
              <w:divBdr>
                <w:top w:val="none" w:sz="0" w:space="0" w:color="auto"/>
                <w:left w:val="none" w:sz="0" w:space="0" w:color="auto"/>
                <w:bottom w:val="none" w:sz="0" w:space="0" w:color="auto"/>
                <w:right w:val="none" w:sz="0" w:space="0" w:color="auto"/>
              </w:divBdr>
            </w:div>
            <w:div w:id="1918130092">
              <w:marLeft w:val="0"/>
              <w:marRight w:val="0"/>
              <w:marTop w:val="0"/>
              <w:marBottom w:val="0"/>
              <w:divBdr>
                <w:top w:val="none" w:sz="0" w:space="0" w:color="auto"/>
                <w:left w:val="none" w:sz="0" w:space="0" w:color="auto"/>
                <w:bottom w:val="none" w:sz="0" w:space="0" w:color="auto"/>
                <w:right w:val="none" w:sz="0" w:space="0" w:color="auto"/>
              </w:divBdr>
            </w:div>
            <w:div w:id="870190931">
              <w:marLeft w:val="0"/>
              <w:marRight w:val="0"/>
              <w:marTop w:val="0"/>
              <w:marBottom w:val="0"/>
              <w:divBdr>
                <w:top w:val="none" w:sz="0" w:space="0" w:color="auto"/>
                <w:left w:val="none" w:sz="0" w:space="0" w:color="auto"/>
                <w:bottom w:val="none" w:sz="0" w:space="0" w:color="auto"/>
                <w:right w:val="none" w:sz="0" w:space="0" w:color="auto"/>
              </w:divBdr>
            </w:div>
            <w:div w:id="1708678807">
              <w:marLeft w:val="0"/>
              <w:marRight w:val="0"/>
              <w:marTop w:val="0"/>
              <w:marBottom w:val="0"/>
              <w:divBdr>
                <w:top w:val="none" w:sz="0" w:space="0" w:color="auto"/>
                <w:left w:val="none" w:sz="0" w:space="0" w:color="auto"/>
                <w:bottom w:val="none" w:sz="0" w:space="0" w:color="auto"/>
                <w:right w:val="none" w:sz="0" w:space="0" w:color="auto"/>
              </w:divBdr>
            </w:div>
            <w:div w:id="1645692723">
              <w:marLeft w:val="0"/>
              <w:marRight w:val="0"/>
              <w:marTop w:val="0"/>
              <w:marBottom w:val="0"/>
              <w:divBdr>
                <w:top w:val="none" w:sz="0" w:space="0" w:color="auto"/>
                <w:left w:val="none" w:sz="0" w:space="0" w:color="auto"/>
                <w:bottom w:val="none" w:sz="0" w:space="0" w:color="auto"/>
                <w:right w:val="none" w:sz="0" w:space="0" w:color="auto"/>
              </w:divBdr>
            </w:div>
            <w:div w:id="47538298">
              <w:marLeft w:val="0"/>
              <w:marRight w:val="0"/>
              <w:marTop w:val="0"/>
              <w:marBottom w:val="0"/>
              <w:divBdr>
                <w:top w:val="none" w:sz="0" w:space="0" w:color="auto"/>
                <w:left w:val="none" w:sz="0" w:space="0" w:color="auto"/>
                <w:bottom w:val="none" w:sz="0" w:space="0" w:color="auto"/>
                <w:right w:val="none" w:sz="0" w:space="0" w:color="auto"/>
              </w:divBdr>
            </w:div>
            <w:div w:id="1678269525">
              <w:marLeft w:val="0"/>
              <w:marRight w:val="0"/>
              <w:marTop w:val="0"/>
              <w:marBottom w:val="0"/>
              <w:divBdr>
                <w:top w:val="none" w:sz="0" w:space="0" w:color="auto"/>
                <w:left w:val="none" w:sz="0" w:space="0" w:color="auto"/>
                <w:bottom w:val="none" w:sz="0" w:space="0" w:color="auto"/>
                <w:right w:val="none" w:sz="0" w:space="0" w:color="auto"/>
              </w:divBdr>
            </w:div>
            <w:div w:id="1251893414">
              <w:marLeft w:val="0"/>
              <w:marRight w:val="0"/>
              <w:marTop w:val="0"/>
              <w:marBottom w:val="0"/>
              <w:divBdr>
                <w:top w:val="none" w:sz="0" w:space="0" w:color="auto"/>
                <w:left w:val="none" w:sz="0" w:space="0" w:color="auto"/>
                <w:bottom w:val="none" w:sz="0" w:space="0" w:color="auto"/>
                <w:right w:val="none" w:sz="0" w:space="0" w:color="auto"/>
              </w:divBdr>
            </w:div>
            <w:div w:id="417211208">
              <w:marLeft w:val="0"/>
              <w:marRight w:val="0"/>
              <w:marTop w:val="0"/>
              <w:marBottom w:val="0"/>
              <w:divBdr>
                <w:top w:val="none" w:sz="0" w:space="0" w:color="auto"/>
                <w:left w:val="none" w:sz="0" w:space="0" w:color="auto"/>
                <w:bottom w:val="none" w:sz="0" w:space="0" w:color="auto"/>
                <w:right w:val="none" w:sz="0" w:space="0" w:color="auto"/>
              </w:divBdr>
            </w:div>
          </w:divsChild>
        </w:div>
        <w:div w:id="1841457053">
          <w:marLeft w:val="0"/>
          <w:marRight w:val="0"/>
          <w:marTop w:val="0"/>
          <w:marBottom w:val="0"/>
          <w:divBdr>
            <w:top w:val="none" w:sz="0" w:space="0" w:color="auto"/>
            <w:left w:val="none" w:sz="0" w:space="0" w:color="auto"/>
            <w:bottom w:val="none" w:sz="0" w:space="0" w:color="auto"/>
            <w:right w:val="none" w:sz="0" w:space="0" w:color="auto"/>
          </w:divBdr>
          <w:divsChild>
            <w:div w:id="1424257708">
              <w:marLeft w:val="0"/>
              <w:marRight w:val="0"/>
              <w:marTop w:val="0"/>
              <w:marBottom w:val="0"/>
              <w:divBdr>
                <w:top w:val="none" w:sz="0" w:space="0" w:color="auto"/>
                <w:left w:val="none" w:sz="0" w:space="0" w:color="auto"/>
                <w:bottom w:val="none" w:sz="0" w:space="0" w:color="auto"/>
                <w:right w:val="none" w:sz="0" w:space="0" w:color="auto"/>
              </w:divBdr>
            </w:div>
            <w:div w:id="440103102">
              <w:marLeft w:val="0"/>
              <w:marRight w:val="0"/>
              <w:marTop w:val="0"/>
              <w:marBottom w:val="0"/>
              <w:divBdr>
                <w:top w:val="none" w:sz="0" w:space="0" w:color="auto"/>
                <w:left w:val="none" w:sz="0" w:space="0" w:color="auto"/>
                <w:bottom w:val="none" w:sz="0" w:space="0" w:color="auto"/>
                <w:right w:val="none" w:sz="0" w:space="0" w:color="auto"/>
              </w:divBdr>
            </w:div>
            <w:div w:id="1449205831">
              <w:marLeft w:val="0"/>
              <w:marRight w:val="0"/>
              <w:marTop w:val="0"/>
              <w:marBottom w:val="0"/>
              <w:divBdr>
                <w:top w:val="none" w:sz="0" w:space="0" w:color="auto"/>
                <w:left w:val="none" w:sz="0" w:space="0" w:color="auto"/>
                <w:bottom w:val="none" w:sz="0" w:space="0" w:color="auto"/>
                <w:right w:val="none" w:sz="0" w:space="0" w:color="auto"/>
              </w:divBdr>
            </w:div>
            <w:div w:id="1536389088">
              <w:marLeft w:val="0"/>
              <w:marRight w:val="0"/>
              <w:marTop w:val="0"/>
              <w:marBottom w:val="0"/>
              <w:divBdr>
                <w:top w:val="none" w:sz="0" w:space="0" w:color="auto"/>
                <w:left w:val="none" w:sz="0" w:space="0" w:color="auto"/>
                <w:bottom w:val="none" w:sz="0" w:space="0" w:color="auto"/>
                <w:right w:val="none" w:sz="0" w:space="0" w:color="auto"/>
              </w:divBdr>
            </w:div>
            <w:div w:id="333384521">
              <w:marLeft w:val="0"/>
              <w:marRight w:val="0"/>
              <w:marTop w:val="0"/>
              <w:marBottom w:val="0"/>
              <w:divBdr>
                <w:top w:val="none" w:sz="0" w:space="0" w:color="auto"/>
                <w:left w:val="none" w:sz="0" w:space="0" w:color="auto"/>
                <w:bottom w:val="none" w:sz="0" w:space="0" w:color="auto"/>
                <w:right w:val="none" w:sz="0" w:space="0" w:color="auto"/>
              </w:divBdr>
            </w:div>
            <w:div w:id="43676412">
              <w:marLeft w:val="0"/>
              <w:marRight w:val="0"/>
              <w:marTop w:val="0"/>
              <w:marBottom w:val="0"/>
              <w:divBdr>
                <w:top w:val="none" w:sz="0" w:space="0" w:color="auto"/>
                <w:left w:val="none" w:sz="0" w:space="0" w:color="auto"/>
                <w:bottom w:val="none" w:sz="0" w:space="0" w:color="auto"/>
                <w:right w:val="none" w:sz="0" w:space="0" w:color="auto"/>
              </w:divBdr>
            </w:div>
            <w:div w:id="1644698544">
              <w:marLeft w:val="0"/>
              <w:marRight w:val="0"/>
              <w:marTop w:val="0"/>
              <w:marBottom w:val="0"/>
              <w:divBdr>
                <w:top w:val="none" w:sz="0" w:space="0" w:color="auto"/>
                <w:left w:val="none" w:sz="0" w:space="0" w:color="auto"/>
                <w:bottom w:val="none" w:sz="0" w:space="0" w:color="auto"/>
                <w:right w:val="none" w:sz="0" w:space="0" w:color="auto"/>
              </w:divBdr>
            </w:div>
            <w:div w:id="1403484838">
              <w:marLeft w:val="0"/>
              <w:marRight w:val="0"/>
              <w:marTop w:val="0"/>
              <w:marBottom w:val="0"/>
              <w:divBdr>
                <w:top w:val="none" w:sz="0" w:space="0" w:color="auto"/>
                <w:left w:val="none" w:sz="0" w:space="0" w:color="auto"/>
                <w:bottom w:val="none" w:sz="0" w:space="0" w:color="auto"/>
                <w:right w:val="none" w:sz="0" w:space="0" w:color="auto"/>
              </w:divBdr>
            </w:div>
            <w:div w:id="1490445571">
              <w:marLeft w:val="0"/>
              <w:marRight w:val="0"/>
              <w:marTop w:val="0"/>
              <w:marBottom w:val="0"/>
              <w:divBdr>
                <w:top w:val="none" w:sz="0" w:space="0" w:color="auto"/>
                <w:left w:val="none" w:sz="0" w:space="0" w:color="auto"/>
                <w:bottom w:val="none" w:sz="0" w:space="0" w:color="auto"/>
                <w:right w:val="none" w:sz="0" w:space="0" w:color="auto"/>
              </w:divBdr>
            </w:div>
            <w:div w:id="993879267">
              <w:marLeft w:val="0"/>
              <w:marRight w:val="0"/>
              <w:marTop w:val="0"/>
              <w:marBottom w:val="0"/>
              <w:divBdr>
                <w:top w:val="none" w:sz="0" w:space="0" w:color="auto"/>
                <w:left w:val="none" w:sz="0" w:space="0" w:color="auto"/>
                <w:bottom w:val="none" w:sz="0" w:space="0" w:color="auto"/>
                <w:right w:val="none" w:sz="0" w:space="0" w:color="auto"/>
              </w:divBdr>
            </w:div>
            <w:div w:id="1968391859">
              <w:marLeft w:val="0"/>
              <w:marRight w:val="0"/>
              <w:marTop w:val="0"/>
              <w:marBottom w:val="0"/>
              <w:divBdr>
                <w:top w:val="none" w:sz="0" w:space="0" w:color="auto"/>
                <w:left w:val="none" w:sz="0" w:space="0" w:color="auto"/>
                <w:bottom w:val="none" w:sz="0" w:space="0" w:color="auto"/>
                <w:right w:val="none" w:sz="0" w:space="0" w:color="auto"/>
              </w:divBdr>
            </w:div>
            <w:div w:id="1686513741">
              <w:marLeft w:val="0"/>
              <w:marRight w:val="0"/>
              <w:marTop w:val="0"/>
              <w:marBottom w:val="0"/>
              <w:divBdr>
                <w:top w:val="none" w:sz="0" w:space="0" w:color="auto"/>
                <w:left w:val="none" w:sz="0" w:space="0" w:color="auto"/>
                <w:bottom w:val="none" w:sz="0" w:space="0" w:color="auto"/>
                <w:right w:val="none" w:sz="0" w:space="0" w:color="auto"/>
              </w:divBdr>
            </w:div>
            <w:div w:id="347175680">
              <w:marLeft w:val="0"/>
              <w:marRight w:val="0"/>
              <w:marTop w:val="0"/>
              <w:marBottom w:val="0"/>
              <w:divBdr>
                <w:top w:val="none" w:sz="0" w:space="0" w:color="auto"/>
                <w:left w:val="none" w:sz="0" w:space="0" w:color="auto"/>
                <w:bottom w:val="none" w:sz="0" w:space="0" w:color="auto"/>
                <w:right w:val="none" w:sz="0" w:space="0" w:color="auto"/>
              </w:divBdr>
            </w:div>
            <w:div w:id="1637223081">
              <w:marLeft w:val="0"/>
              <w:marRight w:val="0"/>
              <w:marTop w:val="0"/>
              <w:marBottom w:val="0"/>
              <w:divBdr>
                <w:top w:val="none" w:sz="0" w:space="0" w:color="auto"/>
                <w:left w:val="none" w:sz="0" w:space="0" w:color="auto"/>
                <w:bottom w:val="none" w:sz="0" w:space="0" w:color="auto"/>
                <w:right w:val="none" w:sz="0" w:space="0" w:color="auto"/>
              </w:divBdr>
            </w:div>
            <w:div w:id="1028289086">
              <w:marLeft w:val="0"/>
              <w:marRight w:val="0"/>
              <w:marTop w:val="0"/>
              <w:marBottom w:val="0"/>
              <w:divBdr>
                <w:top w:val="none" w:sz="0" w:space="0" w:color="auto"/>
                <w:left w:val="none" w:sz="0" w:space="0" w:color="auto"/>
                <w:bottom w:val="none" w:sz="0" w:space="0" w:color="auto"/>
                <w:right w:val="none" w:sz="0" w:space="0" w:color="auto"/>
              </w:divBdr>
            </w:div>
            <w:div w:id="1439568450">
              <w:marLeft w:val="0"/>
              <w:marRight w:val="0"/>
              <w:marTop w:val="0"/>
              <w:marBottom w:val="0"/>
              <w:divBdr>
                <w:top w:val="none" w:sz="0" w:space="0" w:color="auto"/>
                <w:left w:val="none" w:sz="0" w:space="0" w:color="auto"/>
                <w:bottom w:val="none" w:sz="0" w:space="0" w:color="auto"/>
                <w:right w:val="none" w:sz="0" w:space="0" w:color="auto"/>
              </w:divBdr>
            </w:div>
            <w:div w:id="1802067706">
              <w:marLeft w:val="0"/>
              <w:marRight w:val="0"/>
              <w:marTop w:val="0"/>
              <w:marBottom w:val="0"/>
              <w:divBdr>
                <w:top w:val="none" w:sz="0" w:space="0" w:color="auto"/>
                <w:left w:val="none" w:sz="0" w:space="0" w:color="auto"/>
                <w:bottom w:val="none" w:sz="0" w:space="0" w:color="auto"/>
                <w:right w:val="none" w:sz="0" w:space="0" w:color="auto"/>
              </w:divBdr>
            </w:div>
            <w:div w:id="796797852">
              <w:marLeft w:val="0"/>
              <w:marRight w:val="0"/>
              <w:marTop w:val="0"/>
              <w:marBottom w:val="0"/>
              <w:divBdr>
                <w:top w:val="none" w:sz="0" w:space="0" w:color="auto"/>
                <w:left w:val="none" w:sz="0" w:space="0" w:color="auto"/>
                <w:bottom w:val="none" w:sz="0" w:space="0" w:color="auto"/>
                <w:right w:val="none" w:sz="0" w:space="0" w:color="auto"/>
              </w:divBdr>
            </w:div>
            <w:div w:id="13113617">
              <w:marLeft w:val="0"/>
              <w:marRight w:val="0"/>
              <w:marTop w:val="0"/>
              <w:marBottom w:val="0"/>
              <w:divBdr>
                <w:top w:val="none" w:sz="0" w:space="0" w:color="auto"/>
                <w:left w:val="none" w:sz="0" w:space="0" w:color="auto"/>
                <w:bottom w:val="none" w:sz="0" w:space="0" w:color="auto"/>
                <w:right w:val="none" w:sz="0" w:space="0" w:color="auto"/>
              </w:divBdr>
            </w:div>
            <w:div w:id="699744660">
              <w:marLeft w:val="0"/>
              <w:marRight w:val="0"/>
              <w:marTop w:val="0"/>
              <w:marBottom w:val="0"/>
              <w:divBdr>
                <w:top w:val="none" w:sz="0" w:space="0" w:color="auto"/>
                <w:left w:val="none" w:sz="0" w:space="0" w:color="auto"/>
                <w:bottom w:val="none" w:sz="0" w:space="0" w:color="auto"/>
                <w:right w:val="none" w:sz="0" w:space="0" w:color="auto"/>
              </w:divBdr>
            </w:div>
          </w:divsChild>
        </w:div>
        <w:div w:id="45640780">
          <w:marLeft w:val="0"/>
          <w:marRight w:val="0"/>
          <w:marTop w:val="0"/>
          <w:marBottom w:val="0"/>
          <w:divBdr>
            <w:top w:val="none" w:sz="0" w:space="0" w:color="auto"/>
            <w:left w:val="none" w:sz="0" w:space="0" w:color="auto"/>
            <w:bottom w:val="none" w:sz="0" w:space="0" w:color="auto"/>
            <w:right w:val="none" w:sz="0" w:space="0" w:color="auto"/>
          </w:divBdr>
          <w:divsChild>
            <w:div w:id="189494552">
              <w:marLeft w:val="0"/>
              <w:marRight w:val="0"/>
              <w:marTop w:val="0"/>
              <w:marBottom w:val="0"/>
              <w:divBdr>
                <w:top w:val="none" w:sz="0" w:space="0" w:color="auto"/>
                <w:left w:val="none" w:sz="0" w:space="0" w:color="auto"/>
                <w:bottom w:val="none" w:sz="0" w:space="0" w:color="auto"/>
                <w:right w:val="none" w:sz="0" w:space="0" w:color="auto"/>
              </w:divBdr>
            </w:div>
            <w:div w:id="1311056150">
              <w:marLeft w:val="0"/>
              <w:marRight w:val="0"/>
              <w:marTop w:val="0"/>
              <w:marBottom w:val="0"/>
              <w:divBdr>
                <w:top w:val="none" w:sz="0" w:space="0" w:color="auto"/>
                <w:left w:val="none" w:sz="0" w:space="0" w:color="auto"/>
                <w:bottom w:val="none" w:sz="0" w:space="0" w:color="auto"/>
                <w:right w:val="none" w:sz="0" w:space="0" w:color="auto"/>
              </w:divBdr>
            </w:div>
            <w:div w:id="1495100495">
              <w:marLeft w:val="0"/>
              <w:marRight w:val="0"/>
              <w:marTop w:val="0"/>
              <w:marBottom w:val="0"/>
              <w:divBdr>
                <w:top w:val="none" w:sz="0" w:space="0" w:color="auto"/>
                <w:left w:val="none" w:sz="0" w:space="0" w:color="auto"/>
                <w:bottom w:val="none" w:sz="0" w:space="0" w:color="auto"/>
                <w:right w:val="none" w:sz="0" w:space="0" w:color="auto"/>
              </w:divBdr>
            </w:div>
            <w:div w:id="1227643554">
              <w:marLeft w:val="0"/>
              <w:marRight w:val="0"/>
              <w:marTop w:val="0"/>
              <w:marBottom w:val="0"/>
              <w:divBdr>
                <w:top w:val="none" w:sz="0" w:space="0" w:color="auto"/>
                <w:left w:val="none" w:sz="0" w:space="0" w:color="auto"/>
                <w:bottom w:val="none" w:sz="0" w:space="0" w:color="auto"/>
                <w:right w:val="none" w:sz="0" w:space="0" w:color="auto"/>
              </w:divBdr>
            </w:div>
            <w:div w:id="1568760068">
              <w:marLeft w:val="0"/>
              <w:marRight w:val="0"/>
              <w:marTop w:val="0"/>
              <w:marBottom w:val="0"/>
              <w:divBdr>
                <w:top w:val="none" w:sz="0" w:space="0" w:color="auto"/>
                <w:left w:val="none" w:sz="0" w:space="0" w:color="auto"/>
                <w:bottom w:val="none" w:sz="0" w:space="0" w:color="auto"/>
                <w:right w:val="none" w:sz="0" w:space="0" w:color="auto"/>
              </w:divBdr>
            </w:div>
            <w:div w:id="1995260475">
              <w:marLeft w:val="0"/>
              <w:marRight w:val="0"/>
              <w:marTop w:val="0"/>
              <w:marBottom w:val="0"/>
              <w:divBdr>
                <w:top w:val="none" w:sz="0" w:space="0" w:color="auto"/>
                <w:left w:val="none" w:sz="0" w:space="0" w:color="auto"/>
                <w:bottom w:val="none" w:sz="0" w:space="0" w:color="auto"/>
                <w:right w:val="none" w:sz="0" w:space="0" w:color="auto"/>
              </w:divBdr>
            </w:div>
            <w:div w:id="141771479">
              <w:marLeft w:val="0"/>
              <w:marRight w:val="0"/>
              <w:marTop w:val="0"/>
              <w:marBottom w:val="0"/>
              <w:divBdr>
                <w:top w:val="none" w:sz="0" w:space="0" w:color="auto"/>
                <w:left w:val="none" w:sz="0" w:space="0" w:color="auto"/>
                <w:bottom w:val="none" w:sz="0" w:space="0" w:color="auto"/>
                <w:right w:val="none" w:sz="0" w:space="0" w:color="auto"/>
              </w:divBdr>
            </w:div>
            <w:div w:id="1399327739">
              <w:marLeft w:val="0"/>
              <w:marRight w:val="0"/>
              <w:marTop w:val="0"/>
              <w:marBottom w:val="0"/>
              <w:divBdr>
                <w:top w:val="none" w:sz="0" w:space="0" w:color="auto"/>
                <w:left w:val="none" w:sz="0" w:space="0" w:color="auto"/>
                <w:bottom w:val="none" w:sz="0" w:space="0" w:color="auto"/>
                <w:right w:val="none" w:sz="0" w:space="0" w:color="auto"/>
              </w:divBdr>
            </w:div>
            <w:div w:id="940992192">
              <w:marLeft w:val="0"/>
              <w:marRight w:val="0"/>
              <w:marTop w:val="0"/>
              <w:marBottom w:val="0"/>
              <w:divBdr>
                <w:top w:val="none" w:sz="0" w:space="0" w:color="auto"/>
                <w:left w:val="none" w:sz="0" w:space="0" w:color="auto"/>
                <w:bottom w:val="none" w:sz="0" w:space="0" w:color="auto"/>
                <w:right w:val="none" w:sz="0" w:space="0" w:color="auto"/>
              </w:divBdr>
            </w:div>
            <w:div w:id="1739982894">
              <w:marLeft w:val="0"/>
              <w:marRight w:val="0"/>
              <w:marTop w:val="0"/>
              <w:marBottom w:val="0"/>
              <w:divBdr>
                <w:top w:val="none" w:sz="0" w:space="0" w:color="auto"/>
                <w:left w:val="none" w:sz="0" w:space="0" w:color="auto"/>
                <w:bottom w:val="none" w:sz="0" w:space="0" w:color="auto"/>
                <w:right w:val="none" w:sz="0" w:space="0" w:color="auto"/>
              </w:divBdr>
            </w:div>
            <w:div w:id="1120077672">
              <w:marLeft w:val="0"/>
              <w:marRight w:val="0"/>
              <w:marTop w:val="0"/>
              <w:marBottom w:val="0"/>
              <w:divBdr>
                <w:top w:val="none" w:sz="0" w:space="0" w:color="auto"/>
                <w:left w:val="none" w:sz="0" w:space="0" w:color="auto"/>
                <w:bottom w:val="none" w:sz="0" w:space="0" w:color="auto"/>
                <w:right w:val="none" w:sz="0" w:space="0" w:color="auto"/>
              </w:divBdr>
            </w:div>
            <w:div w:id="821848148">
              <w:marLeft w:val="0"/>
              <w:marRight w:val="0"/>
              <w:marTop w:val="0"/>
              <w:marBottom w:val="0"/>
              <w:divBdr>
                <w:top w:val="none" w:sz="0" w:space="0" w:color="auto"/>
                <w:left w:val="none" w:sz="0" w:space="0" w:color="auto"/>
                <w:bottom w:val="none" w:sz="0" w:space="0" w:color="auto"/>
                <w:right w:val="none" w:sz="0" w:space="0" w:color="auto"/>
              </w:divBdr>
            </w:div>
            <w:div w:id="1299607921">
              <w:marLeft w:val="0"/>
              <w:marRight w:val="0"/>
              <w:marTop w:val="0"/>
              <w:marBottom w:val="0"/>
              <w:divBdr>
                <w:top w:val="none" w:sz="0" w:space="0" w:color="auto"/>
                <w:left w:val="none" w:sz="0" w:space="0" w:color="auto"/>
                <w:bottom w:val="none" w:sz="0" w:space="0" w:color="auto"/>
                <w:right w:val="none" w:sz="0" w:space="0" w:color="auto"/>
              </w:divBdr>
            </w:div>
            <w:div w:id="699624666">
              <w:marLeft w:val="0"/>
              <w:marRight w:val="0"/>
              <w:marTop w:val="0"/>
              <w:marBottom w:val="0"/>
              <w:divBdr>
                <w:top w:val="none" w:sz="0" w:space="0" w:color="auto"/>
                <w:left w:val="none" w:sz="0" w:space="0" w:color="auto"/>
                <w:bottom w:val="none" w:sz="0" w:space="0" w:color="auto"/>
                <w:right w:val="none" w:sz="0" w:space="0" w:color="auto"/>
              </w:divBdr>
            </w:div>
            <w:div w:id="362176973">
              <w:marLeft w:val="0"/>
              <w:marRight w:val="0"/>
              <w:marTop w:val="0"/>
              <w:marBottom w:val="0"/>
              <w:divBdr>
                <w:top w:val="none" w:sz="0" w:space="0" w:color="auto"/>
                <w:left w:val="none" w:sz="0" w:space="0" w:color="auto"/>
                <w:bottom w:val="none" w:sz="0" w:space="0" w:color="auto"/>
                <w:right w:val="none" w:sz="0" w:space="0" w:color="auto"/>
              </w:divBdr>
            </w:div>
            <w:div w:id="681931832">
              <w:marLeft w:val="0"/>
              <w:marRight w:val="0"/>
              <w:marTop w:val="0"/>
              <w:marBottom w:val="0"/>
              <w:divBdr>
                <w:top w:val="none" w:sz="0" w:space="0" w:color="auto"/>
                <w:left w:val="none" w:sz="0" w:space="0" w:color="auto"/>
                <w:bottom w:val="none" w:sz="0" w:space="0" w:color="auto"/>
                <w:right w:val="none" w:sz="0" w:space="0" w:color="auto"/>
              </w:divBdr>
            </w:div>
            <w:div w:id="324165718">
              <w:marLeft w:val="0"/>
              <w:marRight w:val="0"/>
              <w:marTop w:val="0"/>
              <w:marBottom w:val="0"/>
              <w:divBdr>
                <w:top w:val="none" w:sz="0" w:space="0" w:color="auto"/>
                <w:left w:val="none" w:sz="0" w:space="0" w:color="auto"/>
                <w:bottom w:val="none" w:sz="0" w:space="0" w:color="auto"/>
                <w:right w:val="none" w:sz="0" w:space="0" w:color="auto"/>
              </w:divBdr>
            </w:div>
            <w:div w:id="1598757482">
              <w:marLeft w:val="0"/>
              <w:marRight w:val="0"/>
              <w:marTop w:val="0"/>
              <w:marBottom w:val="0"/>
              <w:divBdr>
                <w:top w:val="none" w:sz="0" w:space="0" w:color="auto"/>
                <w:left w:val="none" w:sz="0" w:space="0" w:color="auto"/>
                <w:bottom w:val="none" w:sz="0" w:space="0" w:color="auto"/>
                <w:right w:val="none" w:sz="0" w:space="0" w:color="auto"/>
              </w:divBdr>
            </w:div>
            <w:div w:id="653031521">
              <w:marLeft w:val="0"/>
              <w:marRight w:val="0"/>
              <w:marTop w:val="0"/>
              <w:marBottom w:val="0"/>
              <w:divBdr>
                <w:top w:val="none" w:sz="0" w:space="0" w:color="auto"/>
                <w:left w:val="none" w:sz="0" w:space="0" w:color="auto"/>
                <w:bottom w:val="none" w:sz="0" w:space="0" w:color="auto"/>
                <w:right w:val="none" w:sz="0" w:space="0" w:color="auto"/>
              </w:divBdr>
            </w:div>
            <w:div w:id="1452360071">
              <w:marLeft w:val="0"/>
              <w:marRight w:val="0"/>
              <w:marTop w:val="0"/>
              <w:marBottom w:val="0"/>
              <w:divBdr>
                <w:top w:val="none" w:sz="0" w:space="0" w:color="auto"/>
                <w:left w:val="none" w:sz="0" w:space="0" w:color="auto"/>
                <w:bottom w:val="none" w:sz="0" w:space="0" w:color="auto"/>
                <w:right w:val="none" w:sz="0" w:space="0" w:color="auto"/>
              </w:divBdr>
            </w:div>
          </w:divsChild>
        </w:div>
        <w:div w:id="803621817">
          <w:marLeft w:val="0"/>
          <w:marRight w:val="0"/>
          <w:marTop w:val="0"/>
          <w:marBottom w:val="0"/>
          <w:divBdr>
            <w:top w:val="none" w:sz="0" w:space="0" w:color="auto"/>
            <w:left w:val="none" w:sz="0" w:space="0" w:color="auto"/>
            <w:bottom w:val="none" w:sz="0" w:space="0" w:color="auto"/>
            <w:right w:val="none" w:sz="0" w:space="0" w:color="auto"/>
          </w:divBdr>
          <w:divsChild>
            <w:div w:id="2026470300">
              <w:marLeft w:val="0"/>
              <w:marRight w:val="0"/>
              <w:marTop w:val="0"/>
              <w:marBottom w:val="0"/>
              <w:divBdr>
                <w:top w:val="none" w:sz="0" w:space="0" w:color="auto"/>
                <w:left w:val="none" w:sz="0" w:space="0" w:color="auto"/>
                <w:bottom w:val="none" w:sz="0" w:space="0" w:color="auto"/>
                <w:right w:val="none" w:sz="0" w:space="0" w:color="auto"/>
              </w:divBdr>
            </w:div>
            <w:div w:id="906693119">
              <w:marLeft w:val="0"/>
              <w:marRight w:val="0"/>
              <w:marTop w:val="0"/>
              <w:marBottom w:val="0"/>
              <w:divBdr>
                <w:top w:val="none" w:sz="0" w:space="0" w:color="auto"/>
                <w:left w:val="none" w:sz="0" w:space="0" w:color="auto"/>
                <w:bottom w:val="none" w:sz="0" w:space="0" w:color="auto"/>
                <w:right w:val="none" w:sz="0" w:space="0" w:color="auto"/>
              </w:divBdr>
            </w:div>
            <w:div w:id="404305172">
              <w:marLeft w:val="0"/>
              <w:marRight w:val="0"/>
              <w:marTop w:val="0"/>
              <w:marBottom w:val="0"/>
              <w:divBdr>
                <w:top w:val="none" w:sz="0" w:space="0" w:color="auto"/>
                <w:left w:val="none" w:sz="0" w:space="0" w:color="auto"/>
                <w:bottom w:val="none" w:sz="0" w:space="0" w:color="auto"/>
                <w:right w:val="none" w:sz="0" w:space="0" w:color="auto"/>
              </w:divBdr>
            </w:div>
            <w:div w:id="601374434">
              <w:marLeft w:val="0"/>
              <w:marRight w:val="0"/>
              <w:marTop w:val="0"/>
              <w:marBottom w:val="0"/>
              <w:divBdr>
                <w:top w:val="none" w:sz="0" w:space="0" w:color="auto"/>
                <w:left w:val="none" w:sz="0" w:space="0" w:color="auto"/>
                <w:bottom w:val="none" w:sz="0" w:space="0" w:color="auto"/>
                <w:right w:val="none" w:sz="0" w:space="0" w:color="auto"/>
              </w:divBdr>
            </w:div>
            <w:div w:id="326709281">
              <w:marLeft w:val="0"/>
              <w:marRight w:val="0"/>
              <w:marTop w:val="0"/>
              <w:marBottom w:val="0"/>
              <w:divBdr>
                <w:top w:val="none" w:sz="0" w:space="0" w:color="auto"/>
                <w:left w:val="none" w:sz="0" w:space="0" w:color="auto"/>
                <w:bottom w:val="none" w:sz="0" w:space="0" w:color="auto"/>
                <w:right w:val="none" w:sz="0" w:space="0" w:color="auto"/>
              </w:divBdr>
            </w:div>
            <w:div w:id="634263087">
              <w:marLeft w:val="0"/>
              <w:marRight w:val="0"/>
              <w:marTop w:val="0"/>
              <w:marBottom w:val="0"/>
              <w:divBdr>
                <w:top w:val="none" w:sz="0" w:space="0" w:color="auto"/>
                <w:left w:val="none" w:sz="0" w:space="0" w:color="auto"/>
                <w:bottom w:val="none" w:sz="0" w:space="0" w:color="auto"/>
                <w:right w:val="none" w:sz="0" w:space="0" w:color="auto"/>
              </w:divBdr>
            </w:div>
            <w:div w:id="1810199112">
              <w:marLeft w:val="0"/>
              <w:marRight w:val="0"/>
              <w:marTop w:val="0"/>
              <w:marBottom w:val="0"/>
              <w:divBdr>
                <w:top w:val="none" w:sz="0" w:space="0" w:color="auto"/>
                <w:left w:val="none" w:sz="0" w:space="0" w:color="auto"/>
                <w:bottom w:val="none" w:sz="0" w:space="0" w:color="auto"/>
                <w:right w:val="none" w:sz="0" w:space="0" w:color="auto"/>
              </w:divBdr>
            </w:div>
            <w:div w:id="1263414913">
              <w:marLeft w:val="0"/>
              <w:marRight w:val="0"/>
              <w:marTop w:val="0"/>
              <w:marBottom w:val="0"/>
              <w:divBdr>
                <w:top w:val="none" w:sz="0" w:space="0" w:color="auto"/>
                <w:left w:val="none" w:sz="0" w:space="0" w:color="auto"/>
                <w:bottom w:val="none" w:sz="0" w:space="0" w:color="auto"/>
                <w:right w:val="none" w:sz="0" w:space="0" w:color="auto"/>
              </w:divBdr>
            </w:div>
            <w:div w:id="319160717">
              <w:marLeft w:val="0"/>
              <w:marRight w:val="0"/>
              <w:marTop w:val="0"/>
              <w:marBottom w:val="0"/>
              <w:divBdr>
                <w:top w:val="none" w:sz="0" w:space="0" w:color="auto"/>
                <w:left w:val="none" w:sz="0" w:space="0" w:color="auto"/>
                <w:bottom w:val="none" w:sz="0" w:space="0" w:color="auto"/>
                <w:right w:val="none" w:sz="0" w:space="0" w:color="auto"/>
              </w:divBdr>
            </w:div>
            <w:div w:id="270863962">
              <w:marLeft w:val="0"/>
              <w:marRight w:val="0"/>
              <w:marTop w:val="0"/>
              <w:marBottom w:val="0"/>
              <w:divBdr>
                <w:top w:val="none" w:sz="0" w:space="0" w:color="auto"/>
                <w:left w:val="none" w:sz="0" w:space="0" w:color="auto"/>
                <w:bottom w:val="none" w:sz="0" w:space="0" w:color="auto"/>
                <w:right w:val="none" w:sz="0" w:space="0" w:color="auto"/>
              </w:divBdr>
            </w:div>
            <w:div w:id="326981808">
              <w:marLeft w:val="0"/>
              <w:marRight w:val="0"/>
              <w:marTop w:val="0"/>
              <w:marBottom w:val="0"/>
              <w:divBdr>
                <w:top w:val="none" w:sz="0" w:space="0" w:color="auto"/>
                <w:left w:val="none" w:sz="0" w:space="0" w:color="auto"/>
                <w:bottom w:val="none" w:sz="0" w:space="0" w:color="auto"/>
                <w:right w:val="none" w:sz="0" w:space="0" w:color="auto"/>
              </w:divBdr>
            </w:div>
            <w:div w:id="1746369262">
              <w:marLeft w:val="0"/>
              <w:marRight w:val="0"/>
              <w:marTop w:val="0"/>
              <w:marBottom w:val="0"/>
              <w:divBdr>
                <w:top w:val="none" w:sz="0" w:space="0" w:color="auto"/>
                <w:left w:val="none" w:sz="0" w:space="0" w:color="auto"/>
                <w:bottom w:val="none" w:sz="0" w:space="0" w:color="auto"/>
                <w:right w:val="none" w:sz="0" w:space="0" w:color="auto"/>
              </w:divBdr>
            </w:div>
            <w:div w:id="966472285">
              <w:marLeft w:val="0"/>
              <w:marRight w:val="0"/>
              <w:marTop w:val="0"/>
              <w:marBottom w:val="0"/>
              <w:divBdr>
                <w:top w:val="none" w:sz="0" w:space="0" w:color="auto"/>
                <w:left w:val="none" w:sz="0" w:space="0" w:color="auto"/>
                <w:bottom w:val="none" w:sz="0" w:space="0" w:color="auto"/>
                <w:right w:val="none" w:sz="0" w:space="0" w:color="auto"/>
              </w:divBdr>
            </w:div>
            <w:div w:id="1096361631">
              <w:marLeft w:val="0"/>
              <w:marRight w:val="0"/>
              <w:marTop w:val="0"/>
              <w:marBottom w:val="0"/>
              <w:divBdr>
                <w:top w:val="none" w:sz="0" w:space="0" w:color="auto"/>
                <w:left w:val="none" w:sz="0" w:space="0" w:color="auto"/>
                <w:bottom w:val="none" w:sz="0" w:space="0" w:color="auto"/>
                <w:right w:val="none" w:sz="0" w:space="0" w:color="auto"/>
              </w:divBdr>
            </w:div>
            <w:div w:id="393238484">
              <w:marLeft w:val="0"/>
              <w:marRight w:val="0"/>
              <w:marTop w:val="0"/>
              <w:marBottom w:val="0"/>
              <w:divBdr>
                <w:top w:val="none" w:sz="0" w:space="0" w:color="auto"/>
                <w:left w:val="none" w:sz="0" w:space="0" w:color="auto"/>
                <w:bottom w:val="none" w:sz="0" w:space="0" w:color="auto"/>
                <w:right w:val="none" w:sz="0" w:space="0" w:color="auto"/>
              </w:divBdr>
            </w:div>
            <w:div w:id="1914076936">
              <w:marLeft w:val="0"/>
              <w:marRight w:val="0"/>
              <w:marTop w:val="0"/>
              <w:marBottom w:val="0"/>
              <w:divBdr>
                <w:top w:val="none" w:sz="0" w:space="0" w:color="auto"/>
                <w:left w:val="none" w:sz="0" w:space="0" w:color="auto"/>
                <w:bottom w:val="none" w:sz="0" w:space="0" w:color="auto"/>
                <w:right w:val="none" w:sz="0" w:space="0" w:color="auto"/>
              </w:divBdr>
            </w:div>
            <w:div w:id="112288191">
              <w:marLeft w:val="0"/>
              <w:marRight w:val="0"/>
              <w:marTop w:val="0"/>
              <w:marBottom w:val="0"/>
              <w:divBdr>
                <w:top w:val="none" w:sz="0" w:space="0" w:color="auto"/>
                <w:left w:val="none" w:sz="0" w:space="0" w:color="auto"/>
                <w:bottom w:val="none" w:sz="0" w:space="0" w:color="auto"/>
                <w:right w:val="none" w:sz="0" w:space="0" w:color="auto"/>
              </w:divBdr>
            </w:div>
            <w:div w:id="2013869936">
              <w:marLeft w:val="0"/>
              <w:marRight w:val="0"/>
              <w:marTop w:val="0"/>
              <w:marBottom w:val="0"/>
              <w:divBdr>
                <w:top w:val="none" w:sz="0" w:space="0" w:color="auto"/>
                <w:left w:val="none" w:sz="0" w:space="0" w:color="auto"/>
                <w:bottom w:val="none" w:sz="0" w:space="0" w:color="auto"/>
                <w:right w:val="none" w:sz="0" w:space="0" w:color="auto"/>
              </w:divBdr>
            </w:div>
            <w:div w:id="1775663775">
              <w:marLeft w:val="0"/>
              <w:marRight w:val="0"/>
              <w:marTop w:val="0"/>
              <w:marBottom w:val="0"/>
              <w:divBdr>
                <w:top w:val="none" w:sz="0" w:space="0" w:color="auto"/>
                <w:left w:val="none" w:sz="0" w:space="0" w:color="auto"/>
                <w:bottom w:val="none" w:sz="0" w:space="0" w:color="auto"/>
                <w:right w:val="none" w:sz="0" w:space="0" w:color="auto"/>
              </w:divBdr>
            </w:div>
            <w:div w:id="1220701837">
              <w:marLeft w:val="0"/>
              <w:marRight w:val="0"/>
              <w:marTop w:val="0"/>
              <w:marBottom w:val="0"/>
              <w:divBdr>
                <w:top w:val="none" w:sz="0" w:space="0" w:color="auto"/>
                <w:left w:val="none" w:sz="0" w:space="0" w:color="auto"/>
                <w:bottom w:val="none" w:sz="0" w:space="0" w:color="auto"/>
                <w:right w:val="none" w:sz="0" w:space="0" w:color="auto"/>
              </w:divBdr>
            </w:div>
          </w:divsChild>
        </w:div>
        <w:div w:id="322663327">
          <w:marLeft w:val="0"/>
          <w:marRight w:val="0"/>
          <w:marTop w:val="0"/>
          <w:marBottom w:val="0"/>
          <w:divBdr>
            <w:top w:val="none" w:sz="0" w:space="0" w:color="auto"/>
            <w:left w:val="none" w:sz="0" w:space="0" w:color="auto"/>
            <w:bottom w:val="none" w:sz="0" w:space="0" w:color="auto"/>
            <w:right w:val="none" w:sz="0" w:space="0" w:color="auto"/>
          </w:divBdr>
          <w:divsChild>
            <w:div w:id="42757833">
              <w:marLeft w:val="0"/>
              <w:marRight w:val="0"/>
              <w:marTop w:val="0"/>
              <w:marBottom w:val="0"/>
              <w:divBdr>
                <w:top w:val="none" w:sz="0" w:space="0" w:color="auto"/>
                <w:left w:val="none" w:sz="0" w:space="0" w:color="auto"/>
                <w:bottom w:val="none" w:sz="0" w:space="0" w:color="auto"/>
                <w:right w:val="none" w:sz="0" w:space="0" w:color="auto"/>
              </w:divBdr>
            </w:div>
            <w:div w:id="1182356669">
              <w:marLeft w:val="0"/>
              <w:marRight w:val="0"/>
              <w:marTop w:val="0"/>
              <w:marBottom w:val="0"/>
              <w:divBdr>
                <w:top w:val="none" w:sz="0" w:space="0" w:color="auto"/>
                <w:left w:val="none" w:sz="0" w:space="0" w:color="auto"/>
                <w:bottom w:val="none" w:sz="0" w:space="0" w:color="auto"/>
                <w:right w:val="none" w:sz="0" w:space="0" w:color="auto"/>
              </w:divBdr>
            </w:div>
            <w:div w:id="1723749123">
              <w:marLeft w:val="0"/>
              <w:marRight w:val="0"/>
              <w:marTop w:val="0"/>
              <w:marBottom w:val="0"/>
              <w:divBdr>
                <w:top w:val="none" w:sz="0" w:space="0" w:color="auto"/>
                <w:left w:val="none" w:sz="0" w:space="0" w:color="auto"/>
                <w:bottom w:val="none" w:sz="0" w:space="0" w:color="auto"/>
                <w:right w:val="none" w:sz="0" w:space="0" w:color="auto"/>
              </w:divBdr>
            </w:div>
            <w:div w:id="1300188172">
              <w:marLeft w:val="0"/>
              <w:marRight w:val="0"/>
              <w:marTop w:val="0"/>
              <w:marBottom w:val="0"/>
              <w:divBdr>
                <w:top w:val="none" w:sz="0" w:space="0" w:color="auto"/>
                <w:left w:val="none" w:sz="0" w:space="0" w:color="auto"/>
                <w:bottom w:val="none" w:sz="0" w:space="0" w:color="auto"/>
                <w:right w:val="none" w:sz="0" w:space="0" w:color="auto"/>
              </w:divBdr>
            </w:div>
            <w:div w:id="347222801">
              <w:marLeft w:val="0"/>
              <w:marRight w:val="0"/>
              <w:marTop w:val="0"/>
              <w:marBottom w:val="0"/>
              <w:divBdr>
                <w:top w:val="none" w:sz="0" w:space="0" w:color="auto"/>
                <w:left w:val="none" w:sz="0" w:space="0" w:color="auto"/>
                <w:bottom w:val="none" w:sz="0" w:space="0" w:color="auto"/>
                <w:right w:val="none" w:sz="0" w:space="0" w:color="auto"/>
              </w:divBdr>
            </w:div>
            <w:div w:id="946698168">
              <w:marLeft w:val="0"/>
              <w:marRight w:val="0"/>
              <w:marTop w:val="0"/>
              <w:marBottom w:val="0"/>
              <w:divBdr>
                <w:top w:val="none" w:sz="0" w:space="0" w:color="auto"/>
                <w:left w:val="none" w:sz="0" w:space="0" w:color="auto"/>
                <w:bottom w:val="none" w:sz="0" w:space="0" w:color="auto"/>
                <w:right w:val="none" w:sz="0" w:space="0" w:color="auto"/>
              </w:divBdr>
            </w:div>
            <w:div w:id="45374168">
              <w:marLeft w:val="0"/>
              <w:marRight w:val="0"/>
              <w:marTop w:val="0"/>
              <w:marBottom w:val="0"/>
              <w:divBdr>
                <w:top w:val="none" w:sz="0" w:space="0" w:color="auto"/>
                <w:left w:val="none" w:sz="0" w:space="0" w:color="auto"/>
                <w:bottom w:val="none" w:sz="0" w:space="0" w:color="auto"/>
                <w:right w:val="none" w:sz="0" w:space="0" w:color="auto"/>
              </w:divBdr>
            </w:div>
            <w:div w:id="920675575">
              <w:marLeft w:val="0"/>
              <w:marRight w:val="0"/>
              <w:marTop w:val="0"/>
              <w:marBottom w:val="0"/>
              <w:divBdr>
                <w:top w:val="none" w:sz="0" w:space="0" w:color="auto"/>
                <w:left w:val="none" w:sz="0" w:space="0" w:color="auto"/>
                <w:bottom w:val="none" w:sz="0" w:space="0" w:color="auto"/>
                <w:right w:val="none" w:sz="0" w:space="0" w:color="auto"/>
              </w:divBdr>
            </w:div>
            <w:div w:id="781925586">
              <w:marLeft w:val="0"/>
              <w:marRight w:val="0"/>
              <w:marTop w:val="0"/>
              <w:marBottom w:val="0"/>
              <w:divBdr>
                <w:top w:val="none" w:sz="0" w:space="0" w:color="auto"/>
                <w:left w:val="none" w:sz="0" w:space="0" w:color="auto"/>
                <w:bottom w:val="none" w:sz="0" w:space="0" w:color="auto"/>
                <w:right w:val="none" w:sz="0" w:space="0" w:color="auto"/>
              </w:divBdr>
            </w:div>
            <w:div w:id="1700593783">
              <w:marLeft w:val="0"/>
              <w:marRight w:val="0"/>
              <w:marTop w:val="0"/>
              <w:marBottom w:val="0"/>
              <w:divBdr>
                <w:top w:val="none" w:sz="0" w:space="0" w:color="auto"/>
                <w:left w:val="none" w:sz="0" w:space="0" w:color="auto"/>
                <w:bottom w:val="none" w:sz="0" w:space="0" w:color="auto"/>
                <w:right w:val="none" w:sz="0" w:space="0" w:color="auto"/>
              </w:divBdr>
            </w:div>
            <w:div w:id="1288658865">
              <w:marLeft w:val="0"/>
              <w:marRight w:val="0"/>
              <w:marTop w:val="0"/>
              <w:marBottom w:val="0"/>
              <w:divBdr>
                <w:top w:val="none" w:sz="0" w:space="0" w:color="auto"/>
                <w:left w:val="none" w:sz="0" w:space="0" w:color="auto"/>
                <w:bottom w:val="none" w:sz="0" w:space="0" w:color="auto"/>
                <w:right w:val="none" w:sz="0" w:space="0" w:color="auto"/>
              </w:divBdr>
            </w:div>
            <w:div w:id="736972566">
              <w:marLeft w:val="0"/>
              <w:marRight w:val="0"/>
              <w:marTop w:val="0"/>
              <w:marBottom w:val="0"/>
              <w:divBdr>
                <w:top w:val="none" w:sz="0" w:space="0" w:color="auto"/>
                <w:left w:val="none" w:sz="0" w:space="0" w:color="auto"/>
                <w:bottom w:val="none" w:sz="0" w:space="0" w:color="auto"/>
                <w:right w:val="none" w:sz="0" w:space="0" w:color="auto"/>
              </w:divBdr>
            </w:div>
            <w:div w:id="2012834615">
              <w:marLeft w:val="0"/>
              <w:marRight w:val="0"/>
              <w:marTop w:val="0"/>
              <w:marBottom w:val="0"/>
              <w:divBdr>
                <w:top w:val="none" w:sz="0" w:space="0" w:color="auto"/>
                <w:left w:val="none" w:sz="0" w:space="0" w:color="auto"/>
                <w:bottom w:val="none" w:sz="0" w:space="0" w:color="auto"/>
                <w:right w:val="none" w:sz="0" w:space="0" w:color="auto"/>
              </w:divBdr>
            </w:div>
            <w:div w:id="838277870">
              <w:marLeft w:val="0"/>
              <w:marRight w:val="0"/>
              <w:marTop w:val="0"/>
              <w:marBottom w:val="0"/>
              <w:divBdr>
                <w:top w:val="none" w:sz="0" w:space="0" w:color="auto"/>
                <w:left w:val="none" w:sz="0" w:space="0" w:color="auto"/>
                <w:bottom w:val="none" w:sz="0" w:space="0" w:color="auto"/>
                <w:right w:val="none" w:sz="0" w:space="0" w:color="auto"/>
              </w:divBdr>
            </w:div>
            <w:div w:id="907233329">
              <w:marLeft w:val="0"/>
              <w:marRight w:val="0"/>
              <w:marTop w:val="0"/>
              <w:marBottom w:val="0"/>
              <w:divBdr>
                <w:top w:val="none" w:sz="0" w:space="0" w:color="auto"/>
                <w:left w:val="none" w:sz="0" w:space="0" w:color="auto"/>
                <w:bottom w:val="none" w:sz="0" w:space="0" w:color="auto"/>
                <w:right w:val="none" w:sz="0" w:space="0" w:color="auto"/>
              </w:divBdr>
            </w:div>
            <w:div w:id="749037740">
              <w:marLeft w:val="0"/>
              <w:marRight w:val="0"/>
              <w:marTop w:val="0"/>
              <w:marBottom w:val="0"/>
              <w:divBdr>
                <w:top w:val="none" w:sz="0" w:space="0" w:color="auto"/>
                <w:left w:val="none" w:sz="0" w:space="0" w:color="auto"/>
                <w:bottom w:val="none" w:sz="0" w:space="0" w:color="auto"/>
                <w:right w:val="none" w:sz="0" w:space="0" w:color="auto"/>
              </w:divBdr>
            </w:div>
            <w:div w:id="1027484431">
              <w:marLeft w:val="0"/>
              <w:marRight w:val="0"/>
              <w:marTop w:val="0"/>
              <w:marBottom w:val="0"/>
              <w:divBdr>
                <w:top w:val="none" w:sz="0" w:space="0" w:color="auto"/>
                <w:left w:val="none" w:sz="0" w:space="0" w:color="auto"/>
                <w:bottom w:val="none" w:sz="0" w:space="0" w:color="auto"/>
                <w:right w:val="none" w:sz="0" w:space="0" w:color="auto"/>
              </w:divBdr>
            </w:div>
            <w:div w:id="90399589">
              <w:marLeft w:val="0"/>
              <w:marRight w:val="0"/>
              <w:marTop w:val="0"/>
              <w:marBottom w:val="0"/>
              <w:divBdr>
                <w:top w:val="none" w:sz="0" w:space="0" w:color="auto"/>
                <w:left w:val="none" w:sz="0" w:space="0" w:color="auto"/>
                <w:bottom w:val="none" w:sz="0" w:space="0" w:color="auto"/>
                <w:right w:val="none" w:sz="0" w:space="0" w:color="auto"/>
              </w:divBdr>
            </w:div>
            <w:div w:id="1066534217">
              <w:marLeft w:val="0"/>
              <w:marRight w:val="0"/>
              <w:marTop w:val="0"/>
              <w:marBottom w:val="0"/>
              <w:divBdr>
                <w:top w:val="none" w:sz="0" w:space="0" w:color="auto"/>
                <w:left w:val="none" w:sz="0" w:space="0" w:color="auto"/>
                <w:bottom w:val="none" w:sz="0" w:space="0" w:color="auto"/>
                <w:right w:val="none" w:sz="0" w:space="0" w:color="auto"/>
              </w:divBdr>
            </w:div>
            <w:div w:id="1270159872">
              <w:marLeft w:val="0"/>
              <w:marRight w:val="0"/>
              <w:marTop w:val="0"/>
              <w:marBottom w:val="0"/>
              <w:divBdr>
                <w:top w:val="none" w:sz="0" w:space="0" w:color="auto"/>
                <w:left w:val="none" w:sz="0" w:space="0" w:color="auto"/>
                <w:bottom w:val="none" w:sz="0" w:space="0" w:color="auto"/>
                <w:right w:val="none" w:sz="0" w:space="0" w:color="auto"/>
              </w:divBdr>
            </w:div>
          </w:divsChild>
        </w:div>
        <w:div w:id="1248611074">
          <w:marLeft w:val="0"/>
          <w:marRight w:val="0"/>
          <w:marTop w:val="0"/>
          <w:marBottom w:val="0"/>
          <w:divBdr>
            <w:top w:val="none" w:sz="0" w:space="0" w:color="auto"/>
            <w:left w:val="none" w:sz="0" w:space="0" w:color="auto"/>
            <w:bottom w:val="none" w:sz="0" w:space="0" w:color="auto"/>
            <w:right w:val="none" w:sz="0" w:space="0" w:color="auto"/>
          </w:divBdr>
        </w:div>
        <w:div w:id="814221340">
          <w:marLeft w:val="0"/>
          <w:marRight w:val="0"/>
          <w:marTop w:val="0"/>
          <w:marBottom w:val="0"/>
          <w:divBdr>
            <w:top w:val="none" w:sz="0" w:space="0" w:color="auto"/>
            <w:left w:val="none" w:sz="0" w:space="0" w:color="auto"/>
            <w:bottom w:val="none" w:sz="0" w:space="0" w:color="auto"/>
            <w:right w:val="none" w:sz="0" w:space="0" w:color="auto"/>
          </w:divBdr>
        </w:div>
        <w:div w:id="689187089">
          <w:marLeft w:val="0"/>
          <w:marRight w:val="0"/>
          <w:marTop w:val="0"/>
          <w:marBottom w:val="0"/>
          <w:divBdr>
            <w:top w:val="none" w:sz="0" w:space="0" w:color="auto"/>
            <w:left w:val="none" w:sz="0" w:space="0" w:color="auto"/>
            <w:bottom w:val="none" w:sz="0" w:space="0" w:color="auto"/>
            <w:right w:val="none" w:sz="0" w:space="0" w:color="auto"/>
          </w:divBdr>
        </w:div>
        <w:div w:id="30692793">
          <w:marLeft w:val="0"/>
          <w:marRight w:val="0"/>
          <w:marTop w:val="0"/>
          <w:marBottom w:val="0"/>
          <w:divBdr>
            <w:top w:val="none" w:sz="0" w:space="0" w:color="auto"/>
            <w:left w:val="none" w:sz="0" w:space="0" w:color="auto"/>
            <w:bottom w:val="none" w:sz="0" w:space="0" w:color="auto"/>
            <w:right w:val="none" w:sz="0" w:space="0" w:color="auto"/>
          </w:divBdr>
        </w:div>
        <w:div w:id="718548859">
          <w:marLeft w:val="0"/>
          <w:marRight w:val="0"/>
          <w:marTop w:val="0"/>
          <w:marBottom w:val="0"/>
          <w:divBdr>
            <w:top w:val="none" w:sz="0" w:space="0" w:color="auto"/>
            <w:left w:val="none" w:sz="0" w:space="0" w:color="auto"/>
            <w:bottom w:val="none" w:sz="0" w:space="0" w:color="auto"/>
            <w:right w:val="none" w:sz="0" w:space="0" w:color="auto"/>
          </w:divBdr>
        </w:div>
        <w:div w:id="405959359">
          <w:marLeft w:val="0"/>
          <w:marRight w:val="0"/>
          <w:marTop w:val="0"/>
          <w:marBottom w:val="0"/>
          <w:divBdr>
            <w:top w:val="none" w:sz="0" w:space="0" w:color="auto"/>
            <w:left w:val="none" w:sz="0" w:space="0" w:color="auto"/>
            <w:bottom w:val="none" w:sz="0" w:space="0" w:color="auto"/>
            <w:right w:val="none" w:sz="0" w:space="0" w:color="auto"/>
          </w:divBdr>
        </w:div>
        <w:div w:id="586112343">
          <w:marLeft w:val="0"/>
          <w:marRight w:val="0"/>
          <w:marTop w:val="0"/>
          <w:marBottom w:val="0"/>
          <w:divBdr>
            <w:top w:val="none" w:sz="0" w:space="0" w:color="auto"/>
            <w:left w:val="none" w:sz="0" w:space="0" w:color="auto"/>
            <w:bottom w:val="none" w:sz="0" w:space="0" w:color="auto"/>
            <w:right w:val="none" w:sz="0" w:space="0" w:color="auto"/>
          </w:divBdr>
        </w:div>
        <w:div w:id="1881933649">
          <w:marLeft w:val="0"/>
          <w:marRight w:val="0"/>
          <w:marTop w:val="0"/>
          <w:marBottom w:val="0"/>
          <w:divBdr>
            <w:top w:val="none" w:sz="0" w:space="0" w:color="auto"/>
            <w:left w:val="none" w:sz="0" w:space="0" w:color="auto"/>
            <w:bottom w:val="none" w:sz="0" w:space="0" w:color="auto"/>
            <w:right w:val="none" w:sz="0" w:space="0" w:color="auto"/>
          </w:divBdr>
        </w:div>
        <w:div w:id="952513754">
          <w:marLeft w:val="0"/>
          <w:marRight w:val="0"/>
          <w:marTop w:val="0"/>
          <w:marBottom w:val="0"/>
          <w:divBdr>
            <w:top w:val="none" w:sz="0" w:space="0" w:color="auto"/>
            <w:left w:val="none" w:sz="0" w:space="0" w:color="auto"/>
            <w:bottom w:val="none" w:sz="0" w:space="0" w:color="auto"/>
            <w:right w:val="none" w:sz="0" w:space="0" w:color="auto"/>
          </w:divBdr>
        </w:div>
        <w:div w:id="538127074">
          <w:marLeft w:val="0"/>
          <w:marRight w:val="0"/>
          <w:marTop w:val="0"/>
          <w:marBottom w:val="0"/>
          <w:divBdr>
            <w:top w:val="none" w:sz="0" w:space="0" w:color="auto"/>
            <w:left w:val="none" w:sz="0" w:space="0" w:color="auto"/>
            <w:bottom w:val="none" w:sz="0" w:space="0" w:color="auto"/>
            <w:right w:val="none" w:sz="0" w:space="0" w:color="auto"/>
          </w:divBdr>
        </w:div>
        <w:div w:id="717630163">
          <w:marLeft w:val="0"/>
          <w:marRight w:val="0"/>
          <w:marTop w:val="0"/>
          <w:marBottom w:val="0"/>
          <w:divBdr>
            <w:top w:val="none" w:sz="0" w:space="0" w:color="auto"/>
            <w:left w:val="none" w:sz="0" w:space="0" w:color="auto"/>
            <w:bottom w:val="none" w:sz="0" w:space="0" w:color="auto"/>
            <w:right w:val="none" w:sz="0" w:space="0" w:color="auto"/>
          </w:divBdr>
        </w:div>
        <w:div w:id="1714039627">
          <w:marLeft w:val="0"/>
          <w:marRight w:val="0"/>
          <w:marTop w:val="0"/>
          <w:marBottom w:val="0"/>
          <w:divBdr>
            <w:top w:val="none" w:sz="0" w:space="0" w:color="auto"/>
            <w:left w:val="none" w:sz="0" w:space="0" w:color="auto"/>
            <w:bottom w:val="none" w:sz="0" w:space="0" w:color="auto"/>
            <w:right w:val="none" w:sz="0" w:space="0" w:color="auto"/>
          </w:divBdr>
        </w:div>
        <w:div w:id="32389996">
          <w:marLeft w:val="0"/>
          <w:marRight w:val="0"/>
          <w:marTop w:val="0"/>
          <w:marBottom w:val="0"/>
          <w:divBdr>
            <w:top w:val="none" w:sz="0" w:space="0" w:color="auto"/>
            <w:left w:val="none" w:sz="0" w:space="0" w:color="auto"/>
            <w:bottom w:val="none" w:sz="0" w:space="0" w:color="auto"/>
            <w:right w:val="none" w:sz="0" w:space="0" w:color="auto"/>
          </w:divBdr>
        </w:div>
        <w:div w:id="1014383336">
          <w:marLeft w:val="0"/>
          <w:marRight w:val="0"/>
          <w:marTop w:val="0"/>
          <w:marBottom w:val="0"/>
          <w:divBdr>
            <w:top w:val="none" w:sz="0" w:space="0" w:color="auto"/>
            <w:left w:val="none" w:sz="0" w:space="0" w:color="auto"/>
            <w:bottom w:val="none" w:sz="0" w:space="0" w:color="auto"/>
            <w:right w:val="none" w:sz="0" w:space="0" w:color="auto"/>
          </w:divBdr>
        </w:div>
      </w:divsChild>
    </w:div>
    <w:div w:id="1552573181">
      <w:bodyDiv w:val="1"/>
      <w:marLeft w:val="0"/>
      <w:marRight w:val="0"/>
      <w:marTop w:val="0"/>
      <w:marBottom w:val="0"/>
      <w:divBdr>
        <w:top w:val="none" w:sz="0" w:space="0" w:color="auto"/>
        <w:left w:val="none" w:sz="0" w:space="0" w:color="auto"/>
        <w:bottom w:val="none" w:sz="0" w:space="0" w:color="auto"/>
        <w:right w:val="none" w:sz="0" w:space="0" w:color="auto"/>
      </w:divBdr>
    </w:div>
    <w:div w:id="1577934536">
      <w:bodyDiv w:val="1"/>
      <w:marLeft w:val="0"/>
      <w:marRight w:val="0"/>
      <w:marTop w:val="0"/>
      <w:marBottom w:val="0"/>
      <w:divBdr>
        <w:top w:val="none" w:sz="0" w:space="0" w:color="auto"/>
        <w:left w:val="none" w:sz="0" w:space="0" w:color="auto"/>
        <w:bottom w:val="none" w:sz="0" w:space="0" w:color="auto"/>
        <w:right w:val="none" w:sz="0" w:space="0" w:color="auto"/>
      </w:divBdr>
    </w:div>
    <w:div w:id="1585525824">
      <w:bodyDiv w:val="1"/>
      <w:marLeft w:val="0"/>
      <w:marRight w:val="0"/>
      <w:marTop w:val="0"/>
      <w:marBottom w:val="0"/>
      <w:divBdr>
        <w:top w:val="none" w:sz="0" w:space="0" w:color="auto"/>
        <w:left w:val="none" w:sz="0" w:space="0" w:color="auto"/>
        <w:bottom w:val="none" w:sz="0" w:space="0" w:color="auto"/>
        <w:right w:val="none" w:sz="0" w:space="0" w:color="auto"/>
      </w:divBdr>
    </w:div>
    <w:div w:id="1636252017">
      <w:bodyDiv w:val="1"/>
      <w:marLeft w:val="0"/>
      <w:marRight w:val="0"/>
      <w:marTop w:val="0"/>
      <w:marBottom w:val="0"/>
      <w:divBdr>
        <w:top w:val="none" w:sz="0" w:space="0" w:color="auto"/>
        <w:left w:val="none" w:sz="0" w:space="0" w:color="auto"/>
        <w:bottom w:val="none" w:sz="0" w:space="0" w:color="auto"/>
        <w:right w:val="none" w:sz="0" w:space="0" w:color="auto"/>
      </w:divBdr>
    </w:div>
    <w:div w:id="1684815877">
      <w:bodyDiv w:val="1"/>
      <w:marLeft w:val="0"/>
      <w:marRight w:val="0"/>
      <w:marTop w:val="0"/>
      <w:marBottom w:val="0"/>
      <w:divBdr>
        <w:top w:val="none" w:sz="0" w:space="0" w:color="auto"/>
        <w:left w:val="none" w:sz="0" w:space="0" w:color="auto"/>
        <w:bottom w:val="none" w:sz="0" w:space="0" w:color="auto"/>
        <w:right w:val="none" w:sz="0" w:space="0" w:color="auto"/>
      </w:divBdr>
    </w:div>
    <w:div w:id="1754618137">
      <w:bodyDiv w:val="1"/>
      <w:marLeft w:val="0"/>
      <w:marRight w:val="0"/>
      <w:marTop w:val="0"/>
      <w:marBottom w:val="0"/>
      <w:divBdr>
        <w:top w:val="none" w:sz="0" w:space="0" w:color="auto"/>
        <w:left w:val="none" w:sz="0" w:space="0" w:color="auto"/>
        <w:bottom w:val="none" w:sz="0" w:space="0" w:color="auto"/>
        <w:right w:val="none" w:sz="0" w:space="0" w:color="auto"/>
      </w:divBdr>
    </w:div>
    <w:div w:id="1761751667">
      <w:bodyDiv w:val="1"/>
      <w:marLeft w:val="0"/>
      <w:marRight w:val="0"/>
      <w:marTop w:val="0"/>
      <w:marBottom w:val="0"/>
      <w:divBdr>
        <w:top w:val="none" w:sz="0" w:space="0" w:color="auto"/>
        <w:left w:val="none" w:sz="0" w:space="0" w:color="auto"/>
        <w:bottom w:val="none" w:sz="0" w:space="0" w:color="auto"/>
        <w:right w:val="none" w:sz="0" w:space="0" w:color="auto"/>
      </w:divBdr>
    </w:div>
    <w:div w:id="1924103688">
      <w:bodyDiv w:val="1"/>
      <w:marLeft w:val="0"/>
      <w:marRight w:val="0"/>
      <w:marTop w:val="0"/>
      <w:marBottom w:val="0"/>
      <w:divBdr>
        <w:top w:val="none" w:sz="0" w:space="0" w:color="auto"/>
        <w:left w:val="none" w:sz="0" w:space="0" w:color="auto"/>
        <w:bottom w:val="none" w:sz="0" w:space="0" w:color="auto"/>
        <w:right w:val="none" w:sz="0" w:space="0" w:color="auto"/>
      </w:divBdr>
    </w:div>
    <w:div w:id="197370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Props1.xml><?xml version="1.0" encoding="utf-8"?>
<ds:datastoreItem xmlns:ds="http://schemas.openxmlformats.org/officeDocument/2006/customXml" ds:itemID="{E8645B06-8544-49E2-BAD9-510FA9785338}"/>
</file>

<file path=customXml/itemProps2.xml><?xml version="1.0" encoding="utf-8"?>
<ds:datastoreItem xmlns:ds="http://schemas.openxmlformats.org/officeDocument/2006/customXml" ds:itemID="{D4EB49E1-C958-4080-ABD3-7504B6A0CF56}"/>
</file>

<file path=customXml/itemProps3.xml><?xml version="1.0" encoding="utf-8"?>
<ds:datastoreItem xmlns:ds="http://schemas.openxmlformats.org/officeDocument/2006/customXml" ds:itemID="{B09CA706-B78E-41C6-B827-851AAC82C8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4</cp:revision>
  <dcterms:created xsi:type="dcterms:W3CDTF">2024-06-24T09:45:00Z</dcterms:created>
  <dcterms:modified xsi:type="dcterms:W3CDTF">2024-06-27T07:35:41Z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y fmtid="{D5CDD505-2E9C-101B-9397-08002B2CF9AE}" pid="3" name="MediaServiceImageTags">
    <vt:lpwstr/>
  </property>
</Properties>
</file>