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0A1" w:rsidRPr="00145DD8" w:rsidRDefault="008C7D49">
      <w:pPr>
        <w:rPr>
          <w:rFonts w:ascii="Arial" w:hAnsi="Arial" w:cs="Arial"/>
          <w:b/>
          <w:sz w:val="24"/>
          <w:szCs w:val="24"/>
        </w:rPr>
      </w:pPr>
      <w:r w:rsidRPr="00145DD8">
        <w:rPr>
          <w:rFonts w:ascii="Arial" w:hAnsi="Arial" w:cs="Arial"/>
          <w:b/>
          <w:sz w:val="24"/>
          <w:szCs w:val="24"/>
        </w:rPr>
        <w:t>Intro</w:t>
      </w:r>
      <w:r w:rsidR="006D28A6" w:rsidRPr="00145DD8">
        <w:rPr>
          <w:rFonts w:ascii="Arial" w:hAnsi="Arial" w:cs="Arial"/>
          <w:b/>
          <w:sz w:val="24"/>
          <w:szCs w:val="24"/>
        </w:rPr>
        <w:t>duction</w:t>
      </w:r>
      <w:r w:rsidR="00093F24" w:rsidRPr="00145DD8">
        <w:rPr>
          <w:rFonts w:ascii="Arial" w:hAnsi="Arial" w:cs="Arial"/>
          <w:b/>
          <w:sz w:val="24"/>
          <w:szCs w:val="24"/>
        </w:rPr>
        <w:t>:</w:t>
      </w:r>
    </w:p>
    <w:p w:rsidR="004E494B" w:rsidRPr="00145DD8" w:rsidRDefault="004E494B" w:rsidP="004E494B">
      <w:pPr>
        <w:rPr>
          <w:rFonts w:ascii="Arial" w:hAnsi="Arial" w:cs="Arial"/>
          <w:sz w:val="24"/>
          <w:szCs w:val="24"/>
        </w:rPr>
      </w:pPr>
      <w:r w:rsidRPr="00145DD8">
        <w:rPr>
          <w:rFonts w:ascii="Arial" w:hAnsi="Arial" w:cs="Arial"/>
          <w:sz w:val="24"/>
          <w:szCs w:val="24"/>
        </w:rPr>
        <w:t xml:space="preserve">One of the Commission’s current key aims is to “Ensure people are able to access good quality advice on the issues that are important to them”. We are getting in touch with you because </w:t>
      </w:r>
      <w:r w:rsidR="00863010" w:rsidRPr="00145DD8">
        <w:rPr>
          <w:rFonts w:ascii="Arial" w:hAnsi="Arial" w:cs="Arial"/>
          <w:sz w:val="24"/>
          <w:szCs w:val="24"/>
        </w:rPr>
        <w:t xml:space="preserve">we believe </w:t>
      </w:r>
      <w:r w:rsidRPr="00145DD8">
        <w:rPr>
          <w:rFonts w:ascii="Arial" w:hAnsi="Arial" w:cs="Arial"/>
          <w:sz w:val="24"/>
          <w:szCs w:val="24"/>
        </w:rPr>
        <w:t>you provide information and advice on equality and / or discrimination and we think you can help us to identify gaps in current advice provision on discrimination available in Scotland. We will use this information to consider the need for guidance, advice</w:t>
      </w:r>
      <w:r w:rsidR="00863010" w:rsidRPr="00145DD8">
        <w:rPr>
          <w:rFonts w:ascii="Arial" w:hAnsi="Arial" w:cs="Arial"/>
          <w:sz w:val="24"/>
          <w:szCs w:val="24"/>
        </w:rPr>
        <w:t xml:space="preserve">, or training on equality law, </w:t>
      </w:r>
      <w:r w:rsidRPr="00145DD8">
        <w:rPr>
          <w:rFonts w:ascii="Arial" w:hAnsi="Arial" w:cs="Arial"/>
          <w:sz w:val="24"/>
          <w:szCs w:val="24"/>
        </w:rPr>
        <w:t>and what the most effective format with the greatest impact might be.</w:t>
      </w:r>
    </w:p>
    <w:p w:rsidR="006D28A6" w:rsidRPr="00145DD8" w:rsidRDefault="00093F24">
      <w:pPr>
        <w:rPr>
          <w:rFonts w:ascii="Arial" w:hAnsi="Arial" w:cs="Arial"/>
          <w:sz w:val="24"/>
          <w:szCs w:val="24"/>
        </w:rPr>
      </w:pPr>
      <w:r w:rsidRPr="00145DD8">
        <w:rPr>
          <w:rFonts w:ascii="Arial" w:hAnsi="Arial" w:cs="Arial"/>
          <w:sz w:val="24"/>
          <w:szCs w:val="24"/>
        </w:rPr>
        <w:t xml:space="preserve">Once we have analysed responses to this questionnaire, we will design and deliver learning opportunities. We’d also appreciate </w:t>
      </w:r>
      <w:r w:rsidR="006D28A6" w:rsidRPr="00145DD8">
        <w:rPr>
          <w:rFonts w:ascii="Arial" w:hAnsi="Arial" w:cs="Arial"/>
          <w:sz w:val="24"/>
          <w:szCs w:val="24"/>
        </w:rPr>
        <w:t>your help in evaluating the effectiveness of the learning we deliver in due course.</w:t>
      </w:r>
    </w:p>
    <w:p w:rsidR="008C7D49" w:rsidRPr="00145DD8" w:rsidRDefault="008C7D49">
      <w:pPr>
        <w:rPr>
          <w:rFonts w:ascii="Arial" w:hAnsi="Arial" w:cs="Arial"/>
          <w:sz w:val="24"/>
          <w:szCs w:val="24"/>
        </w:rPr>
      </w:pPr>
    </w:p>
    <w:p w:rsidR="008C7D49" w:rsidRPr="00145DD8" w:rsidRDefault="006D28A6">
      <w:pPr>
        <w:rPr>
          <w:rFonts w:ascii="Arial" w:hAnsi="Arial" w:cs="Arial"/>
          <w:b/>
          <w:sz w:val="24"/>
          <w:szCs w:val="24"/>
        </w:rPr>
      </w:pPr>
      <w:r w:rsidRPr="00145DD8">
        <w:rPr>
          <w:rFonts w:ascii="Arial" w:hAnsi="Arial" w:cs="Arial"/>
          <w:b/>
          <w:sz w:val="24"/>
          <w:szCs w:val="24"/>
        </w:rPr>
        <w:t xml:space="preserve">Part 1 - </w:t>
      </w:r>
      <w:r w:rsidR="008C7D49" w:rsidRPr="00145DD8">
        <w:rPr>
          <w:rFonts w:ascii="Arial" w:hAnsi="Arial" w:cs="Arial"/>
          <w:b/>
          <w:sz w:val="24"/>
          <w:szCs w:val="24"/>
        </w:rPr>
        <w:t xml:space="preserve">General Information </w:t>
      </w:r>
    </w:p>
    <w:tbl>
      <w:tblPr>
        <w:tblStyle w:val="TableGrid"/>
        <w:tblW w:w="0" w:type="auto"/>
        <w:tblLook w:val="04A0" w:firstRow="1" w:lastRow="0" w:firstColumn="1" w:lastColumn="0" w:noHBand="0" w:noVBand="1"/>
      </w:tblPr>
      <w:tblGrid>
        <w:gridCol w:w="4957"/>
        <w:gridCol w:w="8991"/>
      </w:tblGrid>
      <w:tr w:rsidR="008C7D49" w:rsidRPr="00145DD8" w:rsidTr="004E494B">
        <w:tc>
          <w:tcPr>
            <w:tcW w:w="4957" w:type="dxa"/>
          </w:tcPr>
          <w:p w:rsidR="008C7D49" w:rsidRPr="00145DD8" w:rsidRDefault="008C7D49" w:rsidP="008C7D49">
            <w:pPr>
              <w:spacing w:after="160" w:line="259" w:lineRule="auto"/>
              <w:rPr>
                <w:rFonts w:ascii="Arial" w:hAnsi="Arial" w:cs="Arial"/>
                <w:b/>
                <w:sz w:val="24"/>
                <w:szCs w:val="24"/>
              </w:rPr>
            </w:pPr>
            <w:r w:rsidRPr="00145DD8">
              <w:rPr>
                <w:rFonts w:ascii="Arial" w:hAnsi="Arial" w:cs="Arial"/>
                <w:b/>
                <w:sz w:val="24"/>
                <w:szCs w:val="24"/>
              </w:rPr>
              <w:t>Information</w:t>
            </w:r>
          </w:p>
        </w:tc>
        <w:tc>
          <w:tcPr>
            <w:tcW w:w="8991" w:type="dxa"/>
          </w:tcPr>
          <w:p w:rsidR="008C7D49" w:rsidRPr="00145DD8" w:rsidRDefault="008903CD" w:rsidP="008C7D49">
            <w:pPr>
              <w:spacing w:after="160" w:line="259" w:lineRule="auto"/>
              <w:rPr>
                <w:rFonts w:ascii="Arial" w:hAnsi="Arial" w:cs="Arial"/>
                <w:b/>
                <w:sz w:val="24"/>
                <w:szCs w:val="24"/>
              </w:rPr>
            </w:pPr>
            <w:r w:rsidRPr="00145DD8">
              <w:rPr>
                <w:rFonts w:ascii="Arial" w:hAnsi="Arial" w:cs="Arial"/>
                <w:b/>
                <w:sz w:val="24"/>
                <w:szCs w:val="24"/>
              </w:rPr>
              <w:t>Answer</w:t>
            </w:r>
          </w:p>
        </w:tc>
      </w:tr>
      <w:tr w:rsidR="008C7D49" w:rsidRPr="00145DD8" w:rsidTr="004E494B">
        <w:tc>
          <w:tcPr>
            <w:tcW w:w="4957" w:type="dxa"/>
          </w:tcPr>
          <w:p w:rsidR="008C7D49" w:rsidRPr="00145DD8" w:rsidRDefault="008C7D49" w:rsidP="008C7D49">
            <w:pPr>
              <w:spacing w:after="160" w:line="259" w:lineRule="auto"/>
              <w:rPr>
                <w:rFonts w:ascii="Arial" w:hAnsi="Arial" w:cs="Arial"/>
                <w:sz w:val="24"/>
                <w:szCs w:val="24"/>
              </w:rPr>
            </w:pPr>
            <w:r w:rsidRPr="00145DD8">
              <w:rPr>
                <w:rFonts w:ascii="Arial" w:hAnsi="Arial" w:cs="Arial"/>
                <w:sz w:val="24"/>
                <w:szCs w:val="24"/>
              </w:rPr>
              <w:t>Name of Organisation</w:t>
            </w:r>
          </w:p>
        </w:tc>
        <w:tc>
          <w:tcPr>
            <w:tcW w:w="8991" w:type="dxa"/>
          </w:tcPr>
          <w:p w:rsidR="008C7D49" w:rsidRPr="00145DD8" w:rsidRDefault="008C7D49" w:rsidP="008C7D49">
            <w:pPr>
              <w:spacing w:after="160" w:line="259" w:lineRule="auto"/>
              <w:rPr>
                <w:rFonts w:ascii="Arial" w:hAnsi="Arial" w:cs="Arial"/>
                <w:sz w:val="24"/>
                <w:szCs w:val="24"/>
              </w:rPr>
            </w:pPr>
          </w:p>
        </w:tc>
      </w:tr>
      <w:tr w:rsidR="008C7D49" w:rsidRPr="00145DD8" w:rsidTr="00A02EAD">
        <w:trPr>
          <w:trHeight w:val="437"/>
        </w:trPr>
        <w:tc>
          <w:tcPr>
            <w:tcW w:w="4957" w:type="dxa"/>
          </w:tcPr>
          <w:p w:rsidR="008C7D49" w:rsidRPr="00145DD8" w:rsidRDefault="008903CD" w:rsidP="008C7D49">
            <w:pPr>
              <w:spacing w:after="160" w:line="259" w:lineRule="auto"/>
              <w:rPr>
                <w:rFonts w:ascii="Arial" w:hAnsi="Arial" w:cs="Arial"/>
                <w:sz w:val="24"/>
                <w:szCs w:val="24"/>
              </w:rPr>
            </w:pPr>
            <w:r w:rsidRPr="00145DD8">
              <w:rPr>
                <w:rFonts w:ascii="Arial" w:hAnsi="Arial" w:cs="Arial"/>
                <w:sz w:val="24"/>
                <w:szCs w:val="24"/>
              </w:rPr>
              <w:t>Your</w:t>
            </w:r>
            <w:r w:rsidR="008C7D49" w:rsidRPr="00145DD8">
              <w:rPr>
                <w:rFonts w:ascii="Arial" w:hAnsi="Arial" w:cs="Arial"/>
                <w:sz w:val="24"/>
                <w:szCs w:val="24"/>
              </w:rPr>
              <w:t xml:space="preserve"> Name</w:t>
            </w:r>
          </w:p>
        </w:tc>
        <w:tc>
          <w:tcPr>
            <w:tcW w:w="8991" w:type="dxa"/>
          </w:tcPr>
          <w:p w:rsidR="008C7D49" w:rsidRPr="00145DD8" w:rsidRDefault="008C7D49" w:rsidP="008C7D49">
            <w:pPr>
              <w:spacing w:after="160" w:line="259" w:lineRule="auto"/>
              <w:rPr>
                <w:rFonts w:ascii="Arial" w:hAnsi="Arial" w:cs="Arial"/>
                <w:sz w:val="24"/>
                <w:szCs w:val="24"/>
              </w:rPr>
            </w:pPr>
          </w:p>
        </w:tc>
      </w:tr>
      <w:tr w:rsidR="00A02EAD" w:rsidRPr="00145DD8" w:rsidTr="004E494B">
        <w:trPr>
          <w:trHeight w:val="459"/>
        </w:trPr>
        <w:tc>
          <w:tcPr>
            <w:tcW w:w="4957" w:type="dxa"/>
          </w:tcPr>
          <w:p w:rsidR="00A02EAD" w:rsidRPr="00145DD8" w:rsidRDefault="008903CD" w:rsidP="008C7D49">
            <w:pPr>
              <w:spacing w:after="160" w:line="259" w:lineRule="auto"/>
              <w:rPr>
                <w:rFonts w:ascii="Arial" w:hAnsi="Arial" w:cs="Arial"/>
                <w:sz w:val="24"/>
                <w:szCs w:val="24"/>
              </w:rPr>
            </w:pPr>
            <w:r w:rsidRPr="00145DD8">
              <w:rPr>
                <w:rFonts w:ascii="Arial" w:hAnsi="Arial" w:cs="Arial"/>
                <w:sz w:val="24"/>
                <w:szCs w:val="24"/>
              </w:rPr>
              <w:t>Phone number and email address</w:t>
            </w:r>
          </w:p>
        </w:tc>
        <w:tc>
          <w:tcPr>
            <w:tcW w:w="8991" w:type="dxa"/>
          </w:tcPr>
          <w:p w:rsidR="00A02EAD" w:rsidRPr="00145DD8" w:rsidRDefault="00A02EAD" w:rsidP="008C7D49">
            <w:pPr>
              <w:rPr>
                <w:rFonts w:ascii="Arial" w:hAnsi="Arial" w:cs="Arial"/>
                <w:sz w:val="24"/>
                <w:szCs w:val="24"/>
              </w:rPr>
            </w:pPr>
          </w:p>
        </w:tc>
      </w:tr>
      <w:tr w:rsidR="008C7D49" w:rsidRPr="00145DD8" w:rsidTr="004E494B">
        <w:trPr>
          <w:trHeight w:val="611"/>
        </w:trPr>
        <w:tc>
          <w:tcPr>
            <w:tcW w:w="4957" w:type="dxa"/>
          </w:tcPr>
          <w:p w:rsidR="008C7D49" w:rsidRPr="00145DD8" w:rsidRDefault="008C7D49" w:rsidP="008C7D49">
            <w:pPr>
              <w:spacing w:after="160" w:line="259" w:lineRule="auto"/>
              <w:rPr>
                <w:rFonts w:ascii="Arial" w:hAnsi="Arial" w:cs="Arial"/>
                <w:sz w:val="24"/>
                <w:szCs w:val="24"/>
              </w:rPr>
            </w:pPr>
            <w:r w:rsidRPr="00145DD8">
              <w:rPr>
                <w:rFonts w:ascii="Arial" w:hAnsi="Arial" w:cs="Arial"/>
                <w:sz w:val="24"/>
                <w:szCs w:val="24"/>
              </w:rPr>
              <w:t>Type of organisation and type of advice offered</w:t>
            </w:r>
            <w:r w:rsidR="008903CD" w:rsidRPr="00145DD8">
              <w:rPr>
                <w:rFonts w:ascii="Arial" w:hAnsi="Arial" w:cs="Arial"/>
                <w:sz w:val="24"/>
                <w:szCs w:val="24"/>
              </w:rPr>
              <w:t xml:space="preserve"> (what do you give advice on; how many employees/volunteers do you have;</w:t>
            </w:r>
            <w:r w:rsidRPr="00145DD8">
              <w:rPr>
                <w:rFonts w:ascii="Arial" w:hAnsi="Arial" w:cs="Arial"/>
                <w:sz w:val="24"/>
                <w:szCs w:val="24"/>
              </w:rPr>
              <w:t xml:space="preserve"> scope of advice </w:t>
            </w:r>
            <w:r w:rsidR="00145DD8">
              <w:rPr>
                <w:rFonts w:ascii="Arial" w:hAnsi="Arial" w:cs="Arial"/>
                <w:sz w:val="24"/>
                <w:szCs w:val="24"/>
              </w:rPr>
              <w:t>service</w:t>
            </w:r>
          </w:p>
        </w:tc>
        <w:tc>
          <w:tcPr>
            <w:tcW w:w="8991" w:type="dxa"/>
          </w:tcPr>
          <w:p w:rsidR="008C7D49" w:rsidRPr="00145DD8" w:rsidRDefault="008C7D49" w:rsidP="008C7D49">
            <w:pPr>
              <w:spacing w:after="160" w:line="259" w:lineRule="auto"/>
              <w:rPr>
                <w:rFonts w:ascii="Arial" w:hAnsi="Arial" w:cs="Arial"/>
                <w:sz w:val="24"/>
                <w:szCs w:val="24"/>
              </w:rPr>
            </w:pPr>
          </w:p>
        </w:tc>
      </w:tr>
      <w:tr w:rsidR="008C7D49" w:rsidRPr="00145DD8" w:rsidTr="004E494B">
        <w:trPr>
          <w:trHeight w:val="460"/>
        </w:trPr>
        <w:tc>
          <w:tcPr>
            <w:tcW w:w="4957" w:type="dxa"/>
          </w:tcPr>
          <w:p w:rsidR="008C7D49" w:rsidRPr="00145DD8" w:rsidRDefault="008C7D49" w:rsidP="008C7D49">
            <w:pPr>
              <w:spacing w:after="160" w:line="259" w:lineRule="auto"/>
              <w:rPr>
                <w:rFonts w:ascii="Arial" w:hAnsi="Arial" w:cs="Arial"/>
                <w:sz w:val="24"/>
                <w:szCs w:val="24"/>
              </w:rPr>
            </w:pPr>
            <w:r w:rsidRPr="00145DD8">
              <w:rPr>
                <w:rFonts w:ascii="Arial" w:hAnsi="Arial" w:cs="Arial"/>
                <w:sz w:val="24"/>
                <w:szCs w:val="24"/>
              </w:rPr>
              <w:t>Where is your organisation based? Do you offer ad</w:t>
            </w:r>
            <w:r w:rsidR="008903CD" w:rsidRPr="00145DD8">
              <w:rPr>
                <w:rFonts w:ascii="Arial" w:hAnsi="Arial" w:cs="Arial"/>
                <w:sz w:val="24"/>
                <w:szCs w:val="24"/>
              </w:rPr>
              <w:t>vice only locally, or Scotland wide</w:t>
            </w:r>
            <w:r w:rsidRPr="00145DD8">
              <w:rPr>
                <w:rFonts w:ascii="Arial" w:hAnsi="Arial" w:cs="Arial"/>
                <w:sz w:val="24"/>
                <w:szCs w:val="24"/>
              </w:rPr>
              <w:t>?</w:t>
            </w:r>
          </w:p>
        </w:tc>
        <w:tc>
          <w:tcPr>
            <w:tcW w:w="8991" w:type="dxa"/>
          </w:tcPr>
          <w:p w:rsidR="008C7D49" w:rsidRPr="00145DD8" w:rsidRDefault="008C7D49" w:rsidP="008C7D49">
            <w:pPr>
              <w:spacing w:after="160" w:line="259" w:lineRule="auto"/>
              <w:rPr>
                <w:rFonts w:ascii="Arial" w:hAnsi="Arial" w:cs="Arial"/>
                <w:sz w:val="24"/>
                <w:szCs w:val="24"/>
              </w:rPr>
            </w:pPr>
          </w:p>
        </w:tc>
      </w:tr>
      <w:tr w:rsidR="008C7D49" w:rsidRPr="00145DD8" w:rsidTr="00863010">
        <w:trPr>
          <w:trHeight w:val="622"/>
        </w:trPr>
        <w:tc>
          <w:tcPr>
            <w:tcW w:w="4957" w:type="dxa"/>
          </w:tcPr>
          <w:p w:rsidR="005A3929" w:rsidRPr="00145DD8" w:rsidRDefault="008C7D49" w:rsidP="008C7D49">
            <w:pPr>
              <w:spacing w:after="160" w:line="259" w:lineRule="auto"/>
              <w:rPr>
                <w:rFonts w:ascii="Arial" w:hAnsi="Arial" w:cs="Arial"/>
                <w:sz w:val="24"/>
                <w:szCs w:val="24"/>
              </w:rPr>
            </w:pPr>
            <w:r w:rsidRPr="00145DD8">
              <w:rPr>
                <w:rFonts w:ascii="Arial" w:hAnsi="Arial" w:cs="Arial"/>
                <w:sz w:val="24"/>
                <w:szCs w:val="24"/>
              </w:rPr>
              <w:t>How often do you advise on equality or discrimination issues?</w:t>
            </w:r>
            <w:r w:rsidR="008903CD" w:rsidRPr="00145DD8">
              <w:rPr>
                <w:rFonts w:ascii="Arial" w:hAnsi="Arial" w:cs="Arial"/>
                <w:sz w:val="24"/>
                <w:szCs w:val="24"/>
              </w:rPr>
              <w:t xml:space="preserve"> (</w:t>
            </w:r>
            <w:proofErr w:type="spellStart"/>
            <w:r w:rsidR="008903CD" w:rsidRPr="00145DD8">
              <w:rPr>
                <w:rFonts w:ascii="Arial" w:hAnsi="Arial" w:cs="Arial"/>
                <w:sz w:val="24"/>
                <w:szCs w:val="24"/>
              </w:rPr>
              <w:t>Eg</w:t>
            </w:r>
            <w:proofErr w:type="spellEnd"/>
            <w:r w:rsidR="008903CD" w:rsidRPr="00145DD8">
              <w:rPr>
                <w:rFonts w:ascii="Arial" w:hAnsi="Arial" w:cs="Arial"/>
                <w:sz w:val="24"/>
                <w:szCs w:val="24"/>
              </w:rPr>
              <w:t xml:space="preserve">. helpline, information online, </w:t>
            </w:r>
            <w:proofErr w:type="spellStart"/>
            <w:r w:rsidR="008903CD" w:rsidRPr="00145DD8">
              <w:rPr>
                <w:rFonts w:ascii="Arial" w:hAnsi="Arial" w:cs="Arial"/>
                <w:sz w:val="24"/>
                <w:szCs w:val="24"/>
              </w:rPr>
              <w:t>etc</w:t>
            </w:r>
            <w:proofErr w:type="spellEnd"/>
            <w:r w:rsidR="008903CD" w:rsidRPr="00145DD8">
              <w:rPr>
                <w:rFonts w:ascii="Arial" w:hAnsi="Arial" w:cs="Arial"/>
                <w:sz w:val="24"/>
                <w:szCs w:val="24"/>
              </w:rPr>
              <w:t>)</w:t>
            </w:r>
          </w:p>
        </w:tc>
        <w:tc>
          <w:tcPr>
            <w:tcW w:w="8991" w:type="dxa"/>
          </w:tcPr>
          <w:p w:rsidR="008C7D49" w:rsidRPr="00145DD8" w:rsidRDefault="008C7D49" w:rsidP="008C7D49">
            <w:pPr>
              <w:spacing w:after="160" w:line="259" w:lineRule="auto"/>
              <w:rPr>
                <w:rFonts w:ascii="Arial" w:hAnsi="Arial" w:cs="Arial"/>
                <w:sz w:val="24"/>
                <w:szCs w:val="24"/>
              </w:rPr>
            </w:pPr>
          </w:p>
        </w:tc>
      </w:tr>
      <w:tr w:rsidR="00863010" w:rsidRPr="00145DD8" w:rsidTr="005A3929">
        <w:trPr>
          <w:trHeight w:val="577"/>
        </w:trPr>
        <w:tc>
          <w:tcPr>
            <w:tcW w:w="4957" w:type="dxa"/>
          </w:tcPr>
          <w:p w:rsidR="00863010" w:rsidRPr="00145DD8" w:rsidRDefault="00863010" w:rsidP="008C7D49">
            <w:pPr>
              <w:spacing w:after="160" w:line="259" w:lineRule="auto"/>
              <w:rPr>
                <w:rFonts w:ascii="Arial" w:hAnsi="Arial" w:cs="Arial"/>
                <w:sz w:val="24"/>
                <w:szCs w:val="24"/>
              </w:rPr>
            </w:pPr>
            <w:r w:rsidRPr="00145DD8">
              <w:rPr>
                <w:rFonts w:ascii="Arial" w:hAnsi="Arial" w:cs="Arial"/>
                <w:sz w:val="24"/>
                <w:szCs w:val="24"/>
              </w:rPr>
              <w:t>Do you do representation for those you advise? (</w:t>
            </w:r>
            <w:proofErr w:type="spellStart"/>
            <w:r w:rsidRPr="00145DD8">
              <w:rPr>
                <w:rFonts w:ascii="Arial" w:hAnsi="Arial" w:cs="Arial"/>
                <w:sz w:val="24"/>
                <w:szCs w:val="24"/>
              </w:rPr>
              <w:t>Eg</w:t>
            </w:r>
            <w:proofErr w:type="spellEnd"/>
            <w:r w:rsidRPr="00145DD8">
              <w:rPr>
                <w:rFonts w:ascii="Arial" w:hAnsi="Arial" w:cs="Arial"/>
                <w:sz w:val="24"/>
                <w:szCs w:val="24"/>
              </w:rPr>
              <w:t xml:space="preserve"> Additional Support Needs Tribunals, Benefits Tribunals</w:t>
            </w:r>
            <w:r w:rsidR="008903CD" w:rsidRPr="00145DD8">
              <w:rPr>
                <w:rFonts w:ascii="Arial" w:hAnsi="Arial" w:cs="Arial"/>
                <w:sz w:val="24"/>
                <w:szCs w:val="24"/>
              </w:rPr>
              <w:t xml:space="preserve">, </w:t>
            </w:r>
            <w:proofErr w:type="spellStart"/>
            <w:r w:rsidR="008903CD" w:rsidRPr="00145DD8">
              <w:rPr>
                <w:rFonts w:ascii="Arial" w:hAnsi="Arial" w:cs="Arial"/>
                <w:sz w:val="24"/>
                <w:szCs w:val="24"/>
              </w:rPr>
              <w:t>etc</w:t>
            </w:r>
            <w:proofErr w:type="spellEnd"/>
            <w:r w:rsidRPr="00145DD8">
              <w:rPr>
                <w:rFonts w:ascii="Arial" w:hAnsi="Arial" w:cs="Arial"/>
                <w:sz w:val="24"/>
                <w:szCs w:val="24"/>
              </w:rPr>
              <w:t>).</w:t>
            </w:r>
          </w:p>
        </w:tc>
        <w:tc>
          <w:tcPr>
            <w:tcW w:w="8991" w:type="dxa"/>
          </w:tcPr>
          <w:p w:rsidR="00863010" w:rsidRPr="00145DD8" w:rsidRDefault="00863010" w:rsidP="008C7D49">
            <w:pPr>
              <w:rPr>
                <w:rFonts w:ascii="Arial" w:hAnsi="Arial" w:cs="Arial"/>
                <w:sz w:val="24"/>
                <w:szCs w:val="24"/>
              </w:rPr>
            </w:pPr>
          </w:p>
        </w:tc>
      </w:tr>
      <w:tr w:rsidR="005A3929" w:rsidRPr="00145DD8" w:rsidTr="004E494B">
        <w:trPr>
          <w:trHeight w:val="847"/>
        </w:trPr>
        <w:tc>
          <w:tcPr>
            <w:tcW w:w="4957" w:type="dxa"/>
          </w:tcPr>
          <w:p w:rsidR="005A3929" w:rsidRPr="00145DD8" w:rsidRDefault="005A3929" w:rsidP="008C7D49">
            <w:pPr>
              <w:spacing w:after="160" w:line="259" w:lineRule="auto"/>
              <w:rPr>
                <w:rFonts w:ascii="Arial" w:hAnsi="Arial" w:cs="Arial"/>
                <w:sz w:val="24"/>
                <w:szCs w:val="24"/>
              </w:rPr>
            </w:pPr>
            <w:r w:rsidRPr="00145DD8">
              <w:rPr>
                <w:rFonts w:ascii="Arial" w:hAnsi="Arial" w:cs="Arial"/>
                <w:sz w:val="24"/>
                <w:szCs w:val="24"/>
              </w:rPr>
              <w:lastRenderedPageBreak/>
              <w:t xml:space="preserve">Have you noticed any specific trends in equality and discrimination enquiries over the last year? </w:t>
            </w:r>
            <w:r w:rsidR="00863010" w:rsidRPr="00145DD8">
              <w:rPr>
                <w:rFonts w:ascii="Arial" w:hAnsi="Arial" w:cs="Arial"/>
                <w:sz w:val="24"/>
                <w:szCs w:val="24"/>
              </w:rPr>
              <w:t>(</w:t>
            </w:r>
            <w:proofErr w:type="spellStart"/>
            <w:r w:rsidR="00863010" w:rsidRPr="00145DD8">
              <w:rPr>
                <w:rFonts w:ascii="Arial" w:hAnsi="Arial" w:cs="Arial"/>
                <w:sz w:val="24"/>
                <w:szCs w:val="24"/>
              </w:rPr>
              <w:t>Eg</w:t>
            </w:r>
            <w:proofErr w:type="spellEnd"/>
            <w:r w:rsidR="00863010" w:rsidRPr="00145DD8">
              <w:rPr>
                <w:rFonts w:ascii="Arial" w:hAnsi="Arial" w:cs="Arial"/>
                <w:sz w:val="24"/>
                <w:szCs w:val="24"/>
              </w:rPr>
              <w:t xml:space="preserve">. More enquiries about access to employment or education, or from a particular equality group). </w:t>
            </w:r>
            <w:r w:rsidRPr="00145DD8">
              <w:rPr>
                <w:rFonts w:ascii="Arial" w:hAnsi="Arial" w:cs="Arial"/>
                <w:sz w:val="24"/>
                <w:szCs w:val="24"/>
              </w:rPr>
              <w:t>If so, what are they?</w:t>
            </w:r>
            <w:r w:rsidRPr="00145DD8">
              <w:rPr>
                <w:rFonts w:ascii="Arial" w:hAnsi="Arial" w:cs="Arial"/>
                <w:sz w:val="24"/>
                <w:szCs w:val="24"/>
              </w:rPr>
              <w:tab/>
            </w:r>
          </w:p>
        </w:tc>
        <w:tc>
          <w:tcPr>
            <w:tcW w:w="8991" w:type="dxa"/>
          </w:tcPr>
          <w:p w:rsidR="005A3929" w:rsidRPr="00145DD8" w:rsidRDefault="005A3929" w:rsidP="008C7D49">
            <w:pPr>
              <w:rPr>
                <w:rFonts w:ascii="Arial" w:hAnsi="Arial" w:cs="Arial"/>
                <w:sz w:val="24"/>
                <w:szCs w:val="24"/>
              </w:rPr>
            </w:pPr>
          </w:p>
        </w:tc>
      </w:tr>
      <w:tr w:rsidR="008C7D49" w:rsidRPr="00145DD8" w:rsidTr="00B01980">
        <w:trPr>
          <w:trHeight w:val="859"/>
        </w:trPr>
        <w:tc>
          <w:tcPr>
            <w:tcW w:w="4957" w:type="dxa"/>
          </w:tcPr>
          <w:p w:rsidR="008C7D49" w:rsidRPr="00145DD8" w:rsidRDefault="008C7D49" w:rsidP="008C7D49">
            <w:pPr>
              <w:spacing w:after="160" w:line="259" w:lineRule="auto"/>
              <w:rPr>
                <w:rFonts w:ascii="Arial" w:hAnsi="Arial" w:cs="Arial"/>
                <w:sz w:val="24"/>
                <w:szCs w:val="24"/>
              </w:rPr>
            </w:pPr>
            <w:r w:rsidRPr="00145DD8">
              <w:rPr>
                <w:rFonts w:ascii="Arial" w:hAnsi="Arial" w:cs="Arial"/>
                <w:sz w:val="24"/>
                <w:szCs w:val="24"/>
              </w:rPr>
              <w:t>Do you refer to EHRC guidance and / or resources when offering advice? If so, which do you refer to most often?</w:t>
            </w:r>
          </w:p>
        </w:tc>
        <w:tc>
          <w:tcPr>
            <w:tcW w:w="8991" w:type="dxa"/>
          </w:tcPr>
          <w:p w:rsidR="008C7D49" w:rsidRPr="00145DD8" w:rsidRDefault="008C7D49" w:rsidP="008C7D49">
            <w:pPr>
              <w:spacing w:after="160" w:line="259" w:lineRule="auto"/>
              <w:rPr>
                <w:rFonts w:ascii="Arial" w:hAnsi="Arial" w:cs="Arial"/>
                <w:sz w:val="24"/>
                <w:szCs w:val="24"/>
              </w:rPr>
            </w:pPr>
          </w:p>
        </w:tc>
      </w:tr>
      <w:tr w:rsidR="00B01980" w:rsidRPr="00145DD8" w:rsidTr="00B01980">
        <w:trPr>
          <w:trHeight w:val="2378"/>
        </w:trPr>
        <w:tc>
          <w:tcPr>
            <w:tcW w:w="4957" w:type="dxa"/>
          </w:tcPr>
          <w:p w:rsidR="00B01980" w:rsidRPr="00145DD8" w:rsidRDefault="00B01980" w:rsidP="008C7D49">
            <w:pPr>
              <w:spacing w:after="160" w:line="259" w:lineRule="auto"/>
              <w:rPr>
                <w:rFonts w:ascii="Arial" w:hAnsi="Arial" w:cs="Arial"/>
                <w:sz w:val="24"/>
                <w:szCs w:val="24"/>
              </w:rPr>
            </w:pPr>
            <w:r w:rsidRPr="00145DD8">
              <w:rPr>
                <w:rFonts w:ascii="Arial" w:hAnsi="Arial" w:cs="Arial"/>
                <w:sz w:val="24"/>
                <w:szCs w:val="24"/>
              </w:rPr>
              <w:t>The Commission provides a referral service for reporting discriminatory job adverts –</w:t>
            </w:r>
          </w:p>
          <w:p w:rsidR="00B01980" w:rsidRPr="00145DD8" w:rsidRDefault="00B01980" w:rsidP="008C7D49">
            <w:pPr>
              <w:spacing w:after="160" w:line="259" w:lineRule="auto"/>
              <w:rPr>
                <w:rFonts w:ascii="Arial" w:hAnsi="Arial" w:cs="Arial"/>
                <w:sz w:val="24"/>
                <w:szCs w:val="24"/>
              </w:rPr>
            </w:pPr>
            <w:r w:rsidRPr="00145DD8">
              <w:rPr>
                <w:rFonts w:ascii="Arial" w:hAnsi="Arial" w:cs="Arial"/>
                <w:sz w:val="24"/>
                <w:szCs w:val="24"/>
              </w:rPr>
              <w:t>Did you know about this service?</w:t>
            </w:r>
          </w:p>
          <w:p w:rsidR="00B01980" w:rsidRPr="00145DD8" w:rsidRDefault="00B01980" w:rsidP="008C7D49">
            <w:pPr>
              <w:spacing w:after="160" w:line="259" w:lineRule="auto"/>
              <w:rPr>
                <w:rFonts w:ascii="Arial" w:hAnsi="Arial" w:cs="Arial"/>
                <w:sz w:val="24"/>
                <w:szCs w:val="24"/>
              </w:rPr>
            </w:pPr>
            <w:r w:rsidRPr="00145DD8">
              <w:rPr>
                <w:rFonts w:ascii="Arial" w:hAnsi="Arial" w:cs="Arial"/>
                <w:sz w:val="24"/>
                <w:szCs w:val="24"/>
              </w:rPr>
              <w:t>Have you used it?</w:t>
            </w:r>
          </w:p>
        </w:tc>
        <w:tc>
          <w:tcPr>
            <w:tcW w:w="8991" w:type="dxa"/>
          </w:tcPr>
          <w:p w:rsidR="00B01980" w:rsidRPr="00145DD8" w:rsidRDefault="00B01980" w:rsidP="008C7D49">
            <w:pPr>
              <w:rPr>
                <w:rFonts w:ascii="Arial" w:hAnsi="Arial" w:cs="Arial"/>
                <w:sz w:val="24"/>
                <w:szCs w:val="24"/>
              </w:rPr>
            </w:pPr>
          </w:p>
        </w:tc>
      </w:tr>
      <w:tr w:rsidR="008C7D49" w:rsidRPr="00145DD8" w:rsidTr="004E494B">
        <w:tc>
          <w:tcPr>
            <w:tcW w:w="4957" w:type="dxa"/>
          </w:tcPr>
          <w:p w:rsidR="008C7D49" w:rsidRPr="00145DD8" w:rsidRDefault="008C7D49" w:rsidP="008C7D49">
            <w:pPr>
              <w:spacing w:after="160" w:line="259" w:lineRule="auto"/>
              <w:rPr>
                <w:rFonts w:ascii="Arial" w:hAnsi="Arial" w:cs="Arial"/>
                <w:sz w:val="24"/>
                <w:szCs w:val="24"/>
              </w:rPr>
            </w:pPr>
            <w:r w:rsidRPr="00145DD8">
              <w:rPr>
                <w:rFonts w:ascii="Arial" w:hAnsi="Arial" w:cs="Arial"/>
                <w:sz w:val="24"/>
                <w:szCs w:val="24"/>
              </w:rPr>
              <w:t xml:space="preserve">If you’ve previously attended EHRC training events, </w:t>
            </w:r>
            <w:r w:rsidR="008903CD" w:rsidRPr="00145DD8">
              <w:rPr>
                <w:rFonts w:ascii="Arial" w:hAnsi="Arial" w:cs="Arial"/>
                <w:sz w:val="24"/>
                <w:szCs w:val="24"/>
              </w:rPr>
              <w:t xml:space="preserve">either in person or online, </w:t>
            </w:r>
            <w:r w:rsidRPr="00145DD8">
              <w:rPr>
                <w:rFonts w:ascii="Arial" w:hAnsi="Arial" w:cs="Arial"/>
                <w:sz w:val="24"/>
                <w:szCs w:val="24"/>
              </w:rPr>
              <w:t>can you make any suggestions for how they could be improved?</w:t>
            </w:r>
          </w:p>
        </w:tc>
        <w:tc>
          <w:tcPr>
            <w:tcW w:w="8991" w:type="dxa"/>
          </w:tcPr>
          <w:p w:rsidR="008C7D49" w:rsidRPr="00145DD8" w:rsidRDefault="008C7D49" w:rsidP="008C7D49">
            <w:pPr>
              <w:spacing w:after="160" w:line="259" w:lineRule="auto"/>
              <w:rPr>
                <w:rFonts w:ascii="Arial" w:hAnsi="Arial" w:cs="Arial"/>
                <w:sz w:val="24"/>
                <w:szCs w:val="24"/>
              </w:rPr>
            </w:pPr>
          </w:p>
        </w:tc>
      </w:tr>
    </w:tbl>
    <w:p w:rsidR="008C7D49" w:rsidRPr="00145DD8" w:rsidRDefault="008C7D49">
      <w:pPr>
        <w:rPr>
          <w:rFonts w:ascii="Arial" w:hAnsi="Arial" w:cs="Arial"/>
          <w:sz w:val="24"/>
          <w:szCs w:val="24"/>
        </w:rPr>
      </w:pPr>
    </w:p>
    <w:p w:rsidR="008C7D49" w:rsidRPr="00145DD8" w:rsidRDefault="008C7D49">
      <w:pPr>
        <w:rPr>
          <w:rFonts w:ascii="Arial" w:hAnsi="Arial" w:cs="Arial"/>
          <w:sz w:val="24"/>
          <w:szCs w:val="24"/>
        </w:rPr>
      </w:pPr>
    </w:p>
    <w:p w:rsidR="008C7D49" w:rsidRPr="00145DD8" w:rsidRDefault="008C7D49">
      <w:pPr>
        <w:rPr>
          <w:rFonts w:ascii="Arial" w:hAnsi="Arial" w:cs="Arial"/>
          <w:sz w:val="24"/>
          <w:szCs w:val="24"/>
        </w:rPr>
      </w:pPr>
    </w:p>
    <w:p w:rsidR="008C7D49" w:rsidRPr="00145DD8" w:rsidRDefault="008C7D49">
      <w:pPr>
        <w:rPr>
          <w:rFonts w:ascii="Arial" w:hAnsi="Arial" w:cs="Arial"/>
          <w:sz w:val="24"/>
          <w:szCs w:val="24"/>
        </w:rPr>
      </w:pPr>
    </w:p>
    <w:p w:rsidR="008C7D49" w:rsidRPr="00145DD8" w:rsidRDefault="008C7D49">
      <w:pPr>
        <w:rPr>
          <w:rFonts w:ascii="Arial" w:hAnsi="Arial" w:cs="Arial"/>
          <w:sz w:val="24"/>
          <w:szCs w:val="24"/>
        </w:rPr>
      </w:pPr>
    </w:p>
    <w:p w:rsidR="006D28A6" w:rsidRPr="00145DD8" w:rsidRDefault="006D28A6">
      <w:pPr>
        <w:rPr>
          <w:rFonts w:ascii="Arial" w:hAnsi="Arial" w:cs="Arial"/>
          <w:sz w:val="24"/>
          <w:szCs w:val="24"/>
        </w:rPr>
      </w:pPr>
    </w:p>
    <w:p w:rsidR="006D28A6" w:rsidRPr="00145DD8" w:rsidRDefault="006D28A6">
      <w:pPr>
        <w:rPr>
          <w:rFonts w:ascii="Arial" w:hAnsi="Arial" w:cs="Arial"/>
          <w:sz w:val="24"/>
          <w:szCs w:val="24"/>
        </w:rPr>
      </w:pPr>
    </w:p>
    <w:p w:rsidR="00145DD8" w:rsidRDefault="00145DD8">
      <w:pPr>
        <w:rPr>
          <w:rFonts w:ascii="Arial" w:hAnsi="Arial" w:cs="Arial"/>
          <w:b/>
          <w:sz w:val="24"/>
          <w:szCs w:val="24"/>
        </w:rPr>
      </w:pPr>
      <w:r>
        <w:rPr>
          <w:rFonts w:ascii="Arial" w:hAnsi="Arial" w:cs="Arial"/>
          <w:b/>
          <w:sz w:val="24"/>
          <w:szCs w:val="24"/>
        </w:rPr>
        <w:br w:type="page"/>
      </w:r>
    </w:p>
    <w:p w:rsidR="008C7D49" w:rsidRPr="00145DD8" w:rsidRDefault="006D28A6">
      <w:pPr>
        <w:rPr>
          <w:rFonts w:ascii="Arial" w:hAnsi="Arial" w:cs="Arial"/>
          <w:b/>
          <w:sz w:val="24"/>
          <w:szCs w:val="24"/>
        </w:rPr>
      </w:pPr>
      <w:r w:rsidRPr="00145DD8">
        <w:rPr>
          <w:rFonts w:ascii="Arial" w:hAnsi="Arial" w:cs="Arial"/>
          <w:b/>
          <w:sz w:val="24"/>
          <w:szCs w:val="24"/>
        </w:rPr>
        <w:lastRenderedPageBreak/>
        <w:t xml:space="preserve">Part 2 </w:t>
      </w:r>
      <w:r w:rsidR="00C12CDC" w:rsidRPr="00145DD8">
        <w:rPr>
          <w:rFonts w:ascii="Arial" w:hAnsi="Arial" w:cs="Arial"/>
          <w:b/>
          <w:sz w:val="24"/>
          <w:szCs w:val="24"/>
        </w:rPr>
        <w:t>–</w:t>
      </w:r>
      <w:r w:rsidRPr="00145DD8">
        <w:rPr>
          <w:rFonts w:ascii="Arial" w:hAnsi="Arial" w:cs="Arial"/>
          <w:b/>
          <w:sz w:val="24"/>
          <w:szCs w:val="24"/>
        </w:rPr>
        <w:t xml:space="preserve"> </w:t>
      </w:r>
      <w:r w:rsidR="008C7D49" w:rsidRPr="00145DD8">
        <w:rPr>
          <w:rFonts w:ascii="Arial" w:hAnsi="Arial" w:cs="Arial"/>
          <w:b/>
          <w:sz w:val="24"/>
          <w:szCs w:val="24"/>
        </w:rPr>
        <w:t>Confidence</w:t>
      </w:r>
    </w:p>
    <w:p w:rsidR="00C12CDC" w:rsidRPr="00145DD8" w:rsidRDefault="00C12CDC">
      <w:pPr>
        <w:rPr>
          <w:rFonts w:ascii="Arial" w:hAnsi="Arial" w:cs="Arial"/>
          <w:b/>
          <w:sz w:val="24"/>
          <w:szCs w:val="24"/>
        </w:rPr>
      </w:pPr>
      <w:r w:rsidRPr="00145DD8">
        <w:rPr>
          <w:rFonts w:ascii="Arial" w:hAnsi="Arial" w:cs="Arial"/>
          <w:b/>
          <w:sz w:val="24"/>
          <w:szCs w:val="24"/>
        </w:rPr>
        <w:t>Please leave any sections not relevant to your organisations work blank, or mark as “N/A”.</w:t>
      </w:r>
    </w:p>
    <w:p w:rsidR="0090387F" w:rsidRPr="00145DD8" w:rsidRDefault="0090387F">
      <w:pPr>
        <w:rPr>
          <w:rFonts w:ascii="Arial" w:hAnsi="Arial" w:cs="Arial"/>
          <w:sz w:val="24"/>
          <w:szCs w:val="24"/>
        </w:rPr>
      </w:pPr>
      <w:r w:rsidRPr="00145DD8">
        <w:rPr>
          <w:rFonts w:ascii="Arial" w:hAnsi="Arial" w:cs="Arial"/>
          <w:sz w:val="24"/>
          <w:szCs w:val="24"/>
        </w:rPr>
        <w:t xml:space="preserve">How confident are you </w:t>
      </w:r>
      <w:r w:rsidR="00B72E63" w:rsidRPr="00145DD8">
        <w:rPr>
          <w:rFonts w:ascii="Arial" w:hAnsi="Arial" w:cs="Arial"/>
          <w:sz w:val="24"/>
          <w:szCs w:val="24"/>
        </w:rPr>
        <w:t>defin</w:t>
      </w:r>
      <w:r w:rsidRPr="00145DD8">
        <w:rPr>
          <w:rFonts w:ascii="Arial" w:hAnsi="Arial" w:cs="Arial"/>
          <w:sz w:val="24"/>
          <w:szCs w:val="24"/>
        </w:rPr>
        <w:t>ing and advising on the following protected characteristics, where 0 = not at all confident, and 5 = exceptionally confident?</w:t>
      </w:r>
    </w:p>
    <w:tbl>
      <w:tblPr>
        <w:tblStyle w:val="TableGrid"/>
        <w:tblW w:w="0" w:type="auto"/>
        <w:tblLook w:val="04A0" w:firstRow="1" w:lastRow="0" w:firstColumn="1" w:lastColumn="0" w:noHBand="0" w:noVBand="1"/>
      </w:tblPr>
      <w:tblGrid>
        <w:gridCol w:w="6975"/>
        <w:gridCol w:w="3243"/>
        <w:gridCol w:w="3730"/>
      </w:tblGrid>
      <w:tr w:rsidR="0090387F" w:rsidRPr="00145DD8" w:rsidTr="0090387F">
        <w:tc>
          <w:tcPr>
            <w:tcW w:w="6975" w:type="dxa"/>
          </w:tcPr>
          <w:p w:rsidR="0090387F" w:rsidRPr="00145DD8" w:rsidRDefault="009679A7" w:rsidP="0090387F">
            <w:pPr>
              <w:rPr>
                <w:rFonts w:ascii="Arial" w:hAnsi="Arial" w:cs="Arial"/>
                <w:b/>
                <w:sz w:val="24"/>
                <w:szCs w:val="24"/>
              </w:rPr>
            </w:pPr>
            <w:r w:rsidRPr="00145DD8">
              <w:rPr>
                <w:rFonts w:ascii="Arial" w:hAnsi="Arial" w:cs="Arial"/>
                <w:b/>
                <w:sz w:val="24"/>
                <w:szCs w:val="24"/>
              </w:rPr>
              <w:t>Protected Characteristic</w:t>
            </w:r>
          </w:p>
        </w:tc>
        <w:tc>
          <w:tcPr>
            <w:tcW w:w="3243" w:type="dxa"/>
          </w:tcPr>
          <w:p w:rsidR="0090387F" w:rsidRPr="00145DD8" w:rsidRDefault="0090387F" w:rsidP="0090387F">
            <w:pPr>
              <w:rPr>
                <w:rFonts w:ascii="Arial" w:hAnsi="Arial" w:cs="Arial"/>
                <w:b/>
                <w:sz w:val="24"/>
                <w:szCs w:val="24"/>
              </w:rPr>
            </w:pPr>
            <w:r w:rsidRPr="00145DD8">
              <w:rPr>
                <w:rFonts w:ascii="Arial" w:hAnsi="Arial" w:cs="Arial"/>
                <w:b/>
                <w:sz w:val="24"/>
                <w:szCs w:val="24"/>
              </w:rPr>
              <w:t xml:space="preserve">Confidence Measure                          </w:t>
            </w:r>
          </w:p>
        </w:tc>
        <w:tc>
          <w:tcPr>
            <w:tcW w:w="3730" w:type="dxa"/>
          </w:tcPr>
          <w:p w:rsidR="0090387F" w:rsidRPr="00145DD8" w:rsidRDefault="0090387F" w:rsidP="0090387F">
            <w:pPr>
              <w:rPr>
                <w:rFonts w:ascii="Arial" w:hAnsi="Arial" w:cs="Arial"/>
                <w:b/>
                <w:sz w:val="24"/>
                <w:szCs w:val="24"/>
              </w:rPr>
            </w:pPr>
            <w:r w:rsidRPr="00145DD8">
              <w:rPr>
                <w:rFonts w:ascii="Arial" w:hAnsi="Arial" w:cs="Arial"/>
                <w:b/>
                <w:sz w:val="24"/>
                <w:szCs w:val="24"/>
              </w:rPr>
              <w:t>Comments</w:t>
            </w:r>
            <w:r w:rsidR="00593F86" w:rsidRPr="00145DD8">
              <w:rPr>
                <w:rFonts w:ascii="Arial" w:hAnsi="Arial" w:cs="Arial"/>
                <w:b/>
                <w:sz w:val="24"/>
                <w:szCs w:val="24"/>
              </w:rPr>
              <w:t xml:space="preserve"> including</w:t>
            </w:r>
            <w:r w:rsidR="009E0E8E" w:rsidRPr="00145DD8">
              <w:rPr>
                <w:rFonts w:ascii="Arial" w:hAnsi="Arial" w:cs="Arial"/>
                <w:b/>
                <w:sz w:val="24"/>
                <w:szCs w:val="24"/>
              </w:rPr>
              <w:t xml:space="preserve"> how often you advise on this PC?</w:t>
            </w: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Age</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Disability</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Gender reassignment</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Marriage &amp; civil partnership</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Pregnancy &amp; maternity</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Race</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90387F">
        <w:tc>
          <w:tcPr>
            <w:tcW w:w="6975" w:type="dxa"/>
          </w:tcPr>
          <w:p w:rsidR="0090387F" w:rsidRPr="00145DD8" w:rsidRDefault="0090387F" w:rsidP="0090387F">
            <w:pPr>
              <w:rPr>
                <w:rFonts w:ascii="Arial" w:hAnsi="Arial" w:cs="Arial"/>
                <w:sz w:val="24"/>
                <w:szCs w:val="24"/>
              </w:rPr>
            </w:pPr>
            <w:r w:rsidRPr="00145DD8">
              <w:rPr>
                <w:rFonts w:ascii="Arial" w:hAnsi="Arial" w:cs="Arial"/>
                <w:sz w:val="24"/>
                <w:szCs w:val="24"/>
              </w:rPr>
              <w:t>Religion or belief</w:t>
            </w:r>
          </w:p>
        </w:tc>
        <w:tc>
          <w:tcPr>
            <w:tcW w:w="3243" w:type="dxa"/>
          </w:tcPr>
          <w:p w:rsidR="0090387F" w:rsidRPr="00145DD8" w:rsidRDefault="0090387F" w:rsidP="0090387F">
            <w:pPr>
              <w:rPr>
                <w:rFonts w:ascii="Arial" w:hAnsi="Arial" w:cs="Arial"/>
                <w:sz w:val="24"/>
                <w:szCs w:val="24"/>
              </w:rPr>
            </w:pPr>
          </w:p>
        </w:tc>
        <w:tc>
          <w:tcPr>
            <w:tcW w:w="3730" w:type="dxa"/>
          </w:tcPr>
          <w:p w:rsidR="0090387F" w:rsidRPr="00145DD8" w:rsidRDefault="0090387F" w:rsidP="0090387F">
            <w:pPr>
              <w:rPr>
                <w:rFonts w:ascii="Arial" w:hAnsi="Arial" w:cs="Arial"/>
                <w:sz w:val="24"/>
                <w:szCs w:val="24"/>
              </w:rPr>
            </w:pPr>
          </w:p>
        </w:tc>
      </w:tr>
      <w:tr w:rsidR="0090387F" w:rsidRPr="00145DD8" w:rsidTr="006A538C">
        <w:tblPrEx>
          <w:tblLook w:val="0000" w:firstRow="0" w:lastRow="0" w:firstColumn="0" w:lastColumn="0" w:noHBand="0" w:noVBand="0"/>
        </w:tblPrEx>
        <w:trPr>
          <w:trHeight w:val="297"/>
        </w:trPr>
        <w:tc>
          <w:tcPr>
            <w:tcW w:w="6975" w:type="dxa"/>
          </w:tcPr>
          <w:p w:rsidR="0090387F" w:rsidRPr="00145DD8" w:rsidRDefault="0090387F" w:rsidP="0090387F">
            <w:pPr>
              <w:ind w:left="-5"/>
              <w:rPr>
                <w:rFonts w:ascii="Arial" w:hAnsi="Arial" w:cs="Arial"/>
                <w:sz w:val="24"/>
                <w:szCs w:val="24"/>
              </w:rPr>
            </w:pPr>
            <w:r w:rsidRPr="00145DD8">
              <w:rPr>
                <w:rFonts w:ascii="Arial" w:hAnsi="Arial" w:cs="Arial"/>
                <w:sz w:val="24"/>
                <w:szCs w:val="24"/>
              </w:rPr>
              <w:t>Sex</w:t>
            </w:r>
          </w:p>
        </w:tc>
        <w:tc>
          <w:tcPr>
            <w:tcW w:w="3243" w:type="dxa"/>
          </w:tcPr>
          <w:p w:rsidR="0090387F" w:rsidRPr="00145DD8" w:rsidRDefault="0090387F">
            <w:pPr>
              <w:rPr>
                <w:rFonts w:ascii="Arial" w:hAnsi="Arial" w:cs="Arial"/>
                <w:sz w:val="24"/>
                <w:szCs w:val="24"/>
              </w:rPr>
            </w:pPr>
          </w:p>
          <w:p w:rsidR="0090387F" w:rsidRPr="00145DD8" w:rsidRDefault="0090387F" w:rsidP="0090387F">
            <w:pPr>
              <w:ind w:left="-5"/>
              <w:rPr>
                <w:rFonts w:ascii="Arial" w:hAnsi="Arial" w:cs="Arial"/>
                <w:sz w:val="24"/>
                <w:szCs w:val="24"/>
              </w:rPr>
            </w:pPr>
          </w:p>
        </w:tc>
        <w:tc>
          <w:tcPr>
            <w:tcW w:w="3730" w:type="dxa"/>
          </w:tcPr>
          <w:p w:rsidR="0090387F" w:rsidRPr="00145DD8" w:rsidRDefault="0090387F">
            <w:pPr>
              <w:rPr>
                <w:rFonts w:ascii="Arial" w:hAnsi="Arial" w:cs="Arial"/>
                <w:sz w:val="24"/>
                <w:szCs w:val="24"/>
              </w:rPr>
            </w:pPr>
          </w:p>
          <w:p w:rsidR="0090387F" w:rsidRPr="00145DD8" w:rsidRDefault="0090387F" w:rsidP="0090387F">
            <w:pPr>
              <w:ind w:left="-5"/>
              <w:rPr>
                <w:rFonts w:ascii="Arial" w:hAnsi="Arial" w:cs="Arial"/>
                <w:sz w:val="24"/>
                <w:szCs w:val="24"/>
              </w:rPr>
            </w:pPr>
          </w:p>
        </w:tc>
      </w:tr>
      <w:tr w:rsidR="0090387F" w:rsidRPr="00145DD8" w:rsidTr="006A538C">
        <w:tblPrEx>
          <w:tblLook w:val="0000" w:firstRow="0" w:lastRow="0" w:firstColumn="0" w:lastColumn="0" w:noHBand="0" w:noVBand="0"/>
        </w:tblPrEx>
        <w:trPr>
          <w:trHeight w:val="34"/>
        </w:trPr>
        <w:tc>
          <w:tcPr>
            <w:tcW w:w="6975" w:type="dxa"/>
          </w:tcPr>
          <w:p w:rsidR="0090387F" w:rsidRPr="00145DD8" w:rsidRDefault="0090387F" w:rsidP="0090387F">
            <w:pPr>
              <w:spacing w:after="160" w:line="259" w:lineRule="auto"/>
              <w:ind w:left="-5"/>
              <w:rPr>
                <w:rFonts w:ascii="Arial" w:hAnsi="Arial" w:cs="Arial"/>
                <w:sz w:val="24"/>
                <w:szCs w:val="24"/>
              </w:rPr>
            </w:pPr>
            <w:r w:rsidRPr="00145DD8">
              <w:rPr>
                <w:rFonts w:ascii="Arial" w:hAnsi="Arial" w:cs="Arial"/>
                <w:sz w:val="24"/>
                <w:szCs w:val="24"/>
              </w:rPr>
              <w:t>Sexual orientation</w:t>
            </w:r>
          </w:p>
        </w:tc>
        <w:tc>
          <w:tcPr>
            <w:tcW w:w="3243" w:type="dxa"/>
          </w:tcPr>
          <w:p w:rsidR="0090387F" w:rsidRPr="00145DD8" w:rsidRDefault="0090387F" w:rsidP="0090387F">
            <w:pPr>
              <w:ind w:left="-5"/>
              <w:rPr>
                <w:rFonts w:ascii="Arial" w:hAnsi="Arial" w:cs="Arial"/>
                <w:sz w:val="24"/>
                <w:szCs w:val="24"/>
              </w:rPr>
            </w:pPr>
          </w:p>
        </w:tc>
        <w:tc>
          <w:tcPr>
            <w:tcW w:w="3730" w:type="dxa"/>
          </w:tcPr>
          <w:p w:rsidR="0090387F" w:rsidRPr="00145DD8" w:rsidRDefault="0090387F" w:rsidP="0090387F">
            <w:pPr>
              <w:ind w:left="-5"/>
              <w:rPr>
                <w:rFonts w:ascii="Arial" w:hAnsi="Arial" w:cs="Arial"/>
                <w:sz w:val="24"/>
                <w:szCs w:val="24"/>
              </w:rPr>
            </w:pPr>
          </w:p>
        </w:tc>
      </w:tr>
    </w:tbl>
    <w:p w:rsidR="0090387F" w:rsidRPr="00145DD8" w:rsidRDefault="0090387F" w:rsidP="0090387F">
      <w:pPr>
        <w:rPr>
          <w:rFonts w:ascii="Arial" w:hAnsi="Arial" w:cs="Arial"/>
          <w:sz w:val="24"/>
          <w:szCs w:val="24"/>
        </w:rPr>
      </w:pPr>
    </w:p>
    <w:p w:rsidR="00145DD8" w:rsidRDefault="00145DD8" w:rsidP="0090387F">
      <w:pPr>
        <w:rPr>
          <w:rFonts w:ascii="Arial" w:hAnsi="Arial" w:cs="Arial"/>
          <w:sz w:val="24"/>
          <w:szCs w:val="24"/>
        </w:rPr>
      </w:pPr>
    </w:p>
    <w:p w:rsidR="009D29FD" w:rsidRPr="00145DD8" w:rsidRDefault="0069089B" w:rsidP="0090387F">
      <w:pPr>
        <w:rPr>
          <w:rFonts w:ascii="Arial" w:hAnsi="Arial" w:cs="Arial"/>
          <w:sz w:val="24"/>
          <w:szCs w:val="24"/>
        </w:rPr>
      </w:pPr>
      <w:r w:rsidRPr="00145DD8">
        <w:rPr>
          <w:rFonts w:ascii="Arial" w:hAnsi="Arial" w:cs="Arial"/>
          <w:sz w:val="24"/>
          <w:szCs w:val="24"/>
        </w:rPr>
        <w:t>H</w:t>
      </w:r>
      <w:r w:rsidR="008623BD" w:rsidRPr="00145DD8">
        <w:rPr>
          <w:rFonts w:ascii="Arial" w:hAnsi="Arial" w:cs="Arial"/>
          <w:sz w:val="24"/>
          <w:szCs w:val="24"/>
        </w:rPr>
        <w:t>ow confident are you in recognising</w:t>
      </w:r>
      <w:r w:rsidRPr="00145DD8">
        <w:rPr>
          <w:rFonts w:ascii="Arial" w:hAnsi="Arial" w:cs="Arial"/>
          <w:sz w:val="24"/>
          <w:szCs w:val="24"/>
        </w:rPr>
        <w:t xml:space="preserve"> and advisi</w:t>
      </w:r>
      <w:r w:rsidR="00BD1109" w:rsidRPr="00145DD8">
        <w:rPr>
          <w:rFonts w:ascii="Arial" w:hAnsi="Arial" w:cs="Arial"/>
          <w:sz w:val="24"/>
          <w:szCs w:val="24"/>
        </w:rPr>
        <w:t>ng on the following key elements of</w:t>
      </w:r>
      <w:r w:rsidRPr="00145DD8">
        <w:rPr>
          <w:rFonts w:ascii="Arial" w:hAnsi="Arial" w:cs="Arial"/>
          <w:sz w:val="24"/>
          <w:szCs w:val="24"/>
        </w:rPr>
        <w:t xml:space="preserve"> the Equality Act 2010</w:t>
      </w:r>
      <w:r w:rsidR="009E0E8E" w:rsidRPr="00145DD8">
        <w:rPr>
          <w:rFonts w:ascii="Arial" w:hAnsi="Arial" w:cs="Arial"/>
          <w:sz w:val="24"/>
          <w:szCs w:val="24"/>
        </w:rPr>
        <w:t>, where 0 = not at all confident, and 5 = exceptionally confident</w:t>
      </w:r>
      <w:r w:rsidR="004E3797" w:rsidRPr="00145DD8">
        <w:rPr>
          <w:rFonts w:ascii="Arial" w:hAnsi="Arial" w:cs="Arial"/>
          <w:sz w:val="24"/>
          <w:szCs w:val="24"/>
        </w:rPr>
        <w:t>?</w:t>
      </w:r>
      <w:r w:rsidR="00863010" w:rsidRPr="00145DD8">
        <w:rPr>
          <w:rFonts w:ascii="Arial" w:hAnsi="Arial" w:cs="Arial"/>
          <w:sz w:val="24"/>
          <w:szCs w:val="24"/>
        </w:rPr>
        <w:t xml:space="preserve"> (</w:t>
      </w:r>
      <w:proofErr w:type="gramStart"/>
      <w:r w:rsidR="00863010" w:rsidRPr="00145DD8">
        <w:rPr>
          <w:rFonts w:ascii="Arial" w:hAnsi="Arial" w:cs="Arial"/>
          <w:sz w:val="24"/>
          <w:szCs w:val="24"/>
        </w:rPr>
        <w:t>please</w:t>
      </w:r>
      <w:proofErr w:type="gramEnd"/>
      <w:r w:rsidR="00863010" w:rsidRPr="00145DD8">
        <w:rPr>
          <w:rFonts w:ascii="Arial" w:hAnsi="Arial" w:cs="Arial"/>
          <w:sz w:val="24"/>
          <w:szCs w:val="24"/>
        </w:rPr>
        <w:t xml:space="preserve"> remember to record a confidence measure score for both </w:t>
      </w:r>
      <w:proofErr w:type="spellStart"/>
      <w:r w:rsidR="00863010" w:rsidRPr="00145DD8">
        <w:rPr>
          <w:rFonts w:ascii="Arial" w:hAnsi="Arial" w:cs="Arial"/>
          <w:sz w:val="24"/>
          <w:szCs w:val="24"/>
        </w:rPr>
        <w:t>i</w:t>
      </w:r>
      <w:proofErr w:type="spellEnd"/>
      <w:r w:rsidR="00863010" w:rsidRPr="00145DD8">
        <w:rPr>
          <w:rFonts w:ascii="Arial" w:hAnsi="Arial" w:cs="Arial"/>
          <w:sz w:val="24"/>
          <w:szCs w:val="24"/>
        </w:rPr>
        <w:t>) Employment and ii) Goods, services and public functions for elements marked with a *</w:t>
      </w:r>
      <w:r w:rsidR="009A261F" w:rsidRPr="00145DD8">
        <w:rPr>
          <w:rFonts w:ascii="Arial" w:hAnsi="Arial" w:cs="Arial"/>
          <w:sz w:val="24"/>
          <w:szCs w:val="24"/>
        </w:rPr>
        <w:t>)</w:t>
      </w:r>
    </w:p>
    <w:p w:rsidR="009D29FD" w:rsidRPr="00145DD8" w:rsidRDefault="009D29FD">
      <w:pPr>
        <w:rPr>
          <w:rFonts w:ascii="Arial" w:hAnsi="Arial" w:cs="Arial"/>
          <w:sz w:val="24"/>
          <w:szCs w:val="24"/>
        </w:rPr>
      </w:pPr>
      <w:r w:rsidRPr="00145DD8">
        <w:rPr>
          <w:rFonts w:ascii="Arial" w:hAnsi="Arial" w:cs="Arial"/>
          <w:sz w:val="24"/>
          <w:szCs w:val="24"/>
        </w:rPr>
        <w:br w:type="page"/>
      </w:r>
    </w:p>
    <w:p w:rsidR="0069089B" w:rsidRPr="00145DD8" w:rsidRDefault="0069089B" w:rsidP="0090387F">
      <w:pPr>
        <w:rPr>
          <w:rFonts w:ascii="Arial" w:hAnsi="Arial" w:cs="Arial"/>
          <w:sz w:val="24"/>
          <w:szCs w:val="24"/>
        </w:rPr>
      </w:pPr>
    </w:p>
    <w:tbl>
      <w:tblPr>
        <w:tblStyle w:val="TableGrid"/>
        <w:tblW w:w="0" w:type="auto"/>
        <w:tblLook w:val="04A0" w:firstRow="1" w:lastRow="0" w:firstColumn="1" w:lastColumn="0" w:noHBand="0" w:noVBand="1"/>
      </w:tblPr>
      <w:tblGrid>
        <w:gridCol w:w="6975"/>
        <w:gridCol w:w="1657"/>
        <w:gridCol w:w="1742"/>
        <w:gridCol w:w="3730"/>
      </w:tblGrid>
      <w:tr w:rsidR="009E0E8E" w:rsidRPr="00145DD8" w:rsidTr="009E0E8E">
        <w:trPr>
          <w:trHeight w:val="393"/>
        </w:trPr>
        <w:tc>
          <w:tcPr>
            <w:tcW w:w="6975" w:type="dxa"/>
            <w:vMerge w:val="restart"/>
          </w:tcPr>
          <w:p w:rsidR="009E0E8E" w:rsidRPr="00145DD8" w:rsidRDefault="009E0E8E" w:rsidP="0069089B">
            <w:pPr>
              <w:spacing w:after="160" w:line="259" w:lineRule="auto"/>
              <w:rPr>
                <w:rFonts w:ascii="Arial" w:hAnsi="Arial" w:cs="Arial"/>
                <w:b/>
                <w:sz w:val="24"/>
                <w:szCs w:val="24"/>
              </w:rPr>
            </w:pPr>
            <w:r w:rsidRPr="00145DD8">
              <w:rPr>
                <w:rFonts w:ascii="Arial" w:hAnsi="Arial" w:cs="Arial"/>
                <w:b/>
                <w:sz w:val="24"/>
                <w:szCs w:val="24"/>
              </w:rPr>
              <w:t>Element</w:t>
            </w:r>
          </w:p>
        </w:tc>
        <w:tc>
          <w:tcPr>
            <w:tcW w:w="3243" w:type="dxa"/>
            <w:gridSpan w:val="2"/>
          </w:tcPr>
          <w:p w:rsidR="009E0E8E" w:rsidRPr="00145DD8" w:rsidRDefault="009E0E8E" w:rsidP="0069089B">
            <w:pPr>
              <w:spacing w:after="160" w:line="259" w:lineRule="auto"/>
              <w:rPr>
                <w:rFonts w:ascii="Arial" w:hAnsi="Arial" w:cs="Arial"/>
                <w:b/>
                <w:sz w:val="24"/>
                <w:szCs w:val="24"/>
              </w:rPr>
            </w:pPr>
            <w:r w:rsidRPr="00145DD8">
              <w:rPr>
                <w:rFonts w:ascii="Arial" w:hAnsi="Arial" w:cs="Arial"/>
                <w:b/>
                <w:sz w:val="24"/>
                <w:szCs w:val="24"/>
              </w:rPr>
              <w:t xml:space="preserve">Confidence Measure                       </w:t>
            </w:r>
          </w:p>
        </w:tc>
        <w:tc>
          <w:tcPr>
            <w:tcW w:w="3730" w:type="dxa"/>
            <w:vMerge w:val="restart"/>
          </w:tcPr>
          <w:p w:rsidR="009E0E8E" w:rsidRPr="00145DD8" w:rsidRDefault="009E0E8E" w:rsidP="0069089B">
            <w:pPr>
              <w:spacing w:after="160" w:line="259" w:lineRule="auto"/>
              <w:rPr>
                <w:rFonts w:ascii="Arial" w:hAnsi="Arial" w:cs="Arial"/>
                <w:b/>
                <w:sz w:val="24"/>
                <w:szCs w:val="24"/>
              </w:rPr>
            </w:pPr>
            <w:r w:rsidRPr="00145DD8">
              <w:rPr>
                <w:rFonts w:ascii="Arial" w:hAnsi="Arial" w:cs="Arial"/>
                <w:b/>
                <w:sz w:val="24"/>
                <w:szCs w:val="24"/>
              </w:rPr>
              <w:t>Comments inc</w:t>
            </w:r>
            <w:r w:rsidR="00863010" w:rsidRPr="00145DD8">
              <w:rPr>
                <w:rFonts w:ascii="Arial" w:hAnsi="Arial" w:cs="Arial"/>
                <w:b/>
                <w:sz w:val="24"/>
                <w:szCs w:val="24"/>
              </w:rPr>
              <w:t>luding</w:t>
            </w:r>
            <w:r w:rsidRPr="00145DD8">
              <w:rPr>
                <w:rFonts w:ascii="Arial" w:hAnsi="Arial" w:cs="Arial"/>
                <w:b/>
                <w:sz w:val="24"/>
                <w:szCs w:val="24"/>
              </w:rPr>
              <w:t xml:space="preserve"> how often you advise on this element?</w:t>
            </w:r>
          </w:p>
        </w:tc>
      </w:tr>
      <w:tr w:rsidR="009E0E8E" w:rsidRPr="00145DD8" w:rsidTr="00145DD8">
        <w:trPr>
          <w:trHeight w:val="53"/>
        </w:trPr>
        <w:tc>
          <w:tcPr>
            <w:tcW w:w="6975" w:type="dxa"/>
            <w:vMerge/>
          </w:tcPr>
          <w:p w:rsidR="009E0E8E" w:rsidRPr="00145DD8" w:rsidRDefault="009E0E8E" w:rsidP="0069089B">
            <w:pPr>
              <w:rPr>
                <w:rFonts w:ascii="Arial" w:hAnsi="Arial" w:cs="Arial"/>
                <w:b/>
                <w:sz w:val="24"/>
                <w:szCs w:val="24"/>
              </w:rPr>
            </w:pPr>
          </w:p>
        </w:tc>
        <w:tc>
          <w:tcPr>
            <w:tcW w:w="1501" w:type="dxa"/>
          </w:tcPr>
          <w:p w:rsidR="009E0E8E" w:rsidRPr="00145DD8" w:rsidRDefault="009E0E8E" w:rsidP="0069089B">
            <w:pPr>
              <w:spacing w:after="160" w:line="259" w:lineRule="auto"/>
              <w:rPr>
                <w:rFonts w:ascii="Arial" w:hAnsi="Arial" w:cs="Arial"/>
                <w:b/>
                <w:sz w:val="24"/>
                <w:szCs w:val="24"/>
              </w:rPr>
            </w:pPr>
            <w:r w:rsidRPr="00145DD8">
              <w:rPr>
                <w:rFonts w:ascii="Arial" w:hAnsi="Arial" w:cs="Arial"/>
                <w:b/>
                <w:sz w:val="24"/>
                <w:szCs w:val="24"/>
              </w:rPr>
              <w:t xml:space="preserve">Employment   </w:t>
            </w:r>
          </w:p>
        </w:tc>
        <w:tc>
          <w:tcPr>
            <w:tcW w:w="1742" w:type="dxa"/>
          </w:tcPr>
          <w:p w:rsidR="009E0E8E" w:rsidRPr="00145DD8" w:rsidRDefault="006D28A6" w:rsidP="009E0E8E">
            <w:pPr>
              <w:rPr>
                <w:rFonts w:ascii="Arial" w:hAnsi="Arial" w:cs="Arial"/>
                <w:b/>
                <w:sz w:val="24"/>
                <w:szCs w:val="24"/>
              </w:rPr>
            </w:pPr>
            <w:r w:rsidRPr="00145DD8">
              <w:rPr>
                <w:rFonts w:ascii="Arial" w:hAnsi="Arial" w:cs="Arial"/>
                <w:b/>
                <w:sz w:val="24"/>
                <w:szCs w:val="24"/>
              </w:rPr>
              <w:t>Goods, s</w:t>
            </w:r>
            <w:r w:rsidR="004E3797" w:rsidRPr="00145DD8">
              <w:rPr>
                <w:rFonts w:ascii="Arial" w:hAnsi="Arial" w:cs="Arial"/>
                <w:b/>
                <w:sz w:val="24"/>
                <w:szCs w:val="24"/>
              </w:rPr>
              <w:t xml:space="preserve">ervices and </w:t>
            </w:r>
            <w:r w:rsidR="009E0E8E" w:rsidRPr="00145DD8">
              <w:rPr>
                <w:rFonts w:ascii="Arial" w:hAnsi="Arial" w:cs="Arial"/>
                <w:b/>
                <w:sz w:val="24"/>
                <w:szCs w:val="24"/>
              </w:rPr>
              <w:t>p</w:t>
            </w:r>
            <w:r w:rsidR="004E3797" w:rsidRPr="00145DD8">
              <w:rPr>
                <w:rFonts w:ascii="Arial" w:hAnsi="Arial" w:cs="Arial"/>
                <w:b/>
                <w:sz w:val="24"/>
                <w:szCs w:val="24"/>
              </w:rPr>
              <w:t xml:space="preserve">ublic functions </w:t>
            </w:r>
          </w:p>
        </w:tc>
        <w:tc>
          <w:tcPr>
            <w:tcW w:w="3730" w:type="dxa"/>
            <w:vMerge/>
          </w:tcPr>
          <w:p w:rsidR="009E0E8E" w:rsidRPr="00145DD8" w:rsidRDefault="009E0E8E" w:rsidP="0069089B">
            <w:pPr>
              <w:rPr>
                <w:rFonts w:ascii="Arial" w:hAnsi="Arial" w:cs="Arial"/>
                <w:b/>
                <w:sz w:val="24"/>
                <w:szCs w:val="24"/>
              </w:rPr>
            </w:pPr>
          </w:p>
        </w:tc>
      </w:tr>
      <w:tr w:rsidR="009E0E8E" w:rsidRPr="00145DD8" w:rsidTr="009E0E8E">
        <w:tc>
          <w:tcPr>
            <w:tcW w:w="6975" w:type="dxa"/>
          </w:tcPr>
          <w:p w:rsidR="009E0E8E" w:rsidRPr="00145DD8" w:rsidRDefault="009E0E8E" w:rsidP="0069089B">
            <w:pPr>
              <w:spacing w:after="160" w:line="259" w:lineRule="auto"/>
              <w:rPr>
                <w:rFonts w:ascii="Arial" w:hAnsi="Arial" w:cs="Arial"/>
                <w:sz w:val="24"/>
                <w:szCs w:val="24"/>
              </w:rPr>
            </w:pPr>
            <w:r w:rsidRPr="00145DD8">
              <w:rPr>
                <w:rFonts w:ascii="Arial" w:hAnsi="Arial" w:cs="Arial"/>
                <w:sz w:val="24"/>
                <w:szCs w:val="24"/>
              </w:rPr>
              <w:t>Direct discrimination</w:t>
            </w:r>
            <w:r w:rsidR="00863010" w:rsidRPr="00145DD8">
              <w:rPr>
                <w:rFonts w:ascii="Arial" w:hAnsi="Arial" w:cs="Arial"/>
                <w:sz w:val="24"/>
                <w:szCs w:val="24"/>
              </w:rPr>
              <w:t>*</w:t>
            </w:r>
          </w:p>
        </w:tc>
        <w:tc>
          <w:tcPr>
            <w:tcW w:w="1501" w:type="dxa"/>
          </w:tcPr>
          <w:p w:rsidR="009E0E8E" w:rsidRPr="00145DD8" w:rsidRDefault="009E0E8E" w:rsidP="0069089B">
            <w:pPr>
              <w:spacing w:after="160" w:line="259" w:lineRule="auto"/>
              <w:rPr>
                <w:rFonts w:ascii="Arial" w:hAnsi="Arial" w:cs="Arial"/>
                <w:sz w:val="24"/>
                <w:szCs w:val="24"/>
              </w:rPr>
            </w:pPr>
          </w:p>
        </w:tc>
        <w:tc>
          <w:tcPr>
            <w:tcW w:w="1742" w:type="dxa"/>
          </w:tcPr>
          <w:p w:rsidR="009E0E8E" w:rsidRPr="00145DD8" w:rsidRDefault="009E0E8E" w:rsidP="0069089B">
            <w:pPr>
              <w:rPr>
                <w:rFonts w:ascii="Arial" w:hAnsi="Arial" w:cs="Arial"/>
                <w:sz w:val="24"/>
                <w:szCs w:val="24"/>
              </w:rPr>
            </w:pPr>
          </w:p>
        </w:tc>
        <w:tc>
          <w:tcPr>
            <w:tcW w:w="3730" w:type="dxa"/>
          </w:tcPr>
          <w:p w:rsidR="009E0E8E" w:rsidRPr="00145DD8" w:rsidRDefault="009E0E8E" w:rsidP="0069089B">
            <w:pPr>
              <w:spacing w:after="160" w:line="259" w:lineRule="auto"/>
              <w:rPr>
                <w:rFonts w:ascii="Arial" w:hAnsi="Arial" w:cs="Arial"/>
                <w:sz w:val="24"/>
                <w:szCs w:val="24"/>
              </w:rPr>
            </w:pPr>
          </w:p>
        </w:tc>
      </w:tr>
      <w:tr w:rsidR="009E0E8E" w:rsidRPr="00145DD8" w:rsidTr="009E0E8E">
        <w:tc>
          <w:tcPr>
            <w:tcW w:w="6975" w:type="dxa"/>
          </w:tcPr>
          <w:p w:rsidR="009E0E8E" w:rsidRPr="00145DD8" w:rsidRDefault="009E0E8E" w:rsidP="0069089B">
            <w:pPr>
              <w:spacing w:after="160" w:line="259" w:lineRule="auto"/>
              <w:rPr>
                <w:rFonts w:ascii="Arial" w:hAnsi="Arial" w:cs="Arial"/>
                <w:sz w:val="24"/>
                <w:szCs w:val="24"/>
              </w:rPr>
            </w:pPr>
            <w:r w:rsidRPr="00145DD8">
              <w:rPr>
                <w:rFonts w:ascii="Arial" w:hAnsi="Arial" w:cs="Arial"/>
                <w:sz w:val="24"/>
                <w:szCs w:val="24"/>
              </w:rPr>
              <w:t>Indirect discrimination</w:t>
            </w:r>
            <w:r w:rsidR="00863010" w:rsidRPr="00145DD8">
              <w:rPr>
                <w:rFonts w:ascii="Arial" w:hAnsi="Arial" w:cs="Arial"/>
                <w:sz w:val="24"/>
                <w:szCs w:val="24"/>
              </w:rPr>
              <w:t>*</w:t>
            </w:r>
          </w:p>
        </w:tc>
        <w:tc>
          <w:tcPr>
            <w:tcW w:w="1501" w:type="dxa"/>
          </w:tcPr>
          <w:p w:rsidR="009E0E8E" w:rsidRPr="00145DD8" w:rsidRDefault="009E0E8E" w:rsidP="0069089B">
            <w:pPr>
              <w:spacing w:after="160" w:line="259" w:lineRule="auto"/>
              <w:rPr>
                <w:rFonts w:ascii="Arial" w:hAnsi="Arial" w:cs="Arial"/>
                <w:sz w:val="24"/>
                <w:szCs w:val="24"/>
              </w:rPr>
            </w:pPr>
          </w:p>
        </w:tc>
        <w:tc>
          <w:tcPr>
            <w:tcW w:w="1742" w:type="dxa"/>
          </w:tcPr>
          <w:p w:rsidR="009E0E8E" w:rsidRPr="00145DD8" w:rsidRDefault="009E0E8E" w:rsidP="0069089B">
            <w:pPr>
              <w:rPr>
                <w:rFonts w:ascii="Arial" w:hAnsi="Arial" w:cs="Arial"/>
                <w:sz w:val="24"/>
                <w:szCs w:val="24"/>
              </w:rPr>
            </w:pPr>
          </w:p>
        </w:tc>
        <w:tc>
          <w:tcPr>
            <w:tcW w:w="3730" w:type="dxa"/>
          </w:tcPr>
          <w:p w:rsidR="009E0E8E" w:rsidRPr="00145DD8" w:rsidRDefault="009E0E8E" w:rsidP="0069089B">
            <w:pPr>
              <w:spacing w:after="160" w:line="259" w:lineRule="auto"/>
              <w:rPr>
                <w:rFonts w:ascii="Arial" w:hAnsi="Arial" w:cs="Arial"/>
                <w:sz w:val="24"/>
                <w:szCs w:val="24"/>
              </w:rPr>
            </w:pPr>
          </w:p>
        </w:tc>
      </w:tr>
      <w:tr w:rsidR="009E0E8E" w:rsidRPr="00145DD8" w:rsidTr="009E0E8E">
        <w:tc>
          <w:tcPr>
            <w:tcW w:w="6975" w:type="dxa"/>
          </w:tcPr>
          <w:p w:rsidR="009E0E8E" w:rsidRPr="00145DD8" w:rsidRDefault="009E0E8E" w:rsidP="0069089B">
            <w:pPr>
              <w:spacing w:after="160" w:line="259" w:lineRule="auto"/>
              <w:rPr>
                <w:rFonts w:ascii="Arial" w:hAnsi="Arial" w:cs="Arial"/>
                <w:sz w:val="24"/>
                <w:szCs w:val="24"/>
              </w:rPr>
            </w:pPr>
            <w:r w:rsidRPr="00145DD8">
              <w:rPr>
                <w:rFonts w:ascii="Arial" w:hAnsi="Arial" w:cs="Arial"/>
                <w:sz w:val="24"/>
                <w:szCs w:val="24"/>
              </w:rPr>
              <w:t>Discrimination arising from disability</w:t>
            </w:r>
            <w:r w:rsidR="00863010" w:rsidRPr="00145DD8">
              <w:rPr>
                <w:rFonts w:ascii="Arial" w:hAnsi="Arial" w:cs="Arial"/>
                <w:sz w:val="24"/>
                <w:szCs w:val="24"/>
              </w:rPr>
              <w:t>*</w:t>
            </w:r>
          </w:p>
        </w:tc>
        <w:tc>
          <w:tcPr>
            <w:tcW w:w="1501" w:type="dxa"/>
          </w:tcPr>
          <w:p w:rsidR="009E0E8E" w:rsidRPr="00145DD8" w:rsidRDefault="009E0E8E" w:rsidP="0069089B">
            <w:pPr>
              <w:spacing w:after="160" w:line="259" w:lineRule="auto"/>
              <w:rPr>
                <w:rFonts w:ascii="Arial" w:hAnsi="Arial" w:cs="Arial"/>
                <w:sz w:val="24"/>
                <w:szCs w:val="24"/>
              </w:rPr>
            </w:pPr>
          </w:p>
        </w:tc>
        <w:tc>
          <w:tcPr>
            <w:tcW w:w="1742" w:type="dxa"/>
          </w:tcPr>
          <w:p w:rsidR="009E0E8E" w:rsidRPr="00145DD8" w:rsidRDefault="009E0E8E" w:rsidP="0069089B">
            <w:pPr>
              <w:rPr>
                <w:rFonts w:ascii="Arial" w:hAnsi="Arial" w:cs="Arial"/>
                <w:sz w:val="24"/>
                <w:szCs w:val="24"/>
              </w:rPr>
            </w:pPr>
          </w:p>
        </w:tc>
        <w:tc>
          <w:tcPr>
            <w:tcW w:w="3730" w:type="dxa"/>
          </w:tcPr>
          <w:p w:rsidR="009E0E8E" w:rsidRPr="00145DD8" w:rsidRDefault="009E0E8E" w:rsidP="0069089B">
            <w:pPr>
              <w:spacing w:after="160" w:line="259" w:lineRule="auto"/>
              <w:rPr>
                <w:rFonts w:ascii="Arial" w:hAnsi="Arial" w:cs="Arial"/>
                <w:sz w:val="24"/>
                <w:szCs w:val="24"/>
              </w:rPr>
            </w:pPr>
          </w:p>
        </w:tc>
      </w:tr>
      <w:tr w:rsidR="009E0E8E" w:rsidRPr="00145DD8" w:rsidTr="009E0E8E">
        <w:tc>
          <w:tcPr>
            <w:tcW w:w="6975" w:type="dxa"/>
          </w:tcPr>
          <w:p w:rsidR="009E0E8E" w:rsidRPr="00145DD8" w:rsidRDefault="009E0E8E" w:rsidP="0069089B">
            <w:pPr>
              <w:spacing w:after="160" w:line="259" w:lineRule="auto"/>
              <w:rPr>
                <w:rFonts w:ascii="Arial" w:hAnsi="Arial" w:cs="Arial"/>
                <w:sz w:val="24"/>
                <w:szCs w:val="24"/>
              </w:rPr>
            </w:pPr>
            <w:r w:rsidRPr="00145DD8">
              <w:rPr>
                <w:rFonts w:ascii="Arial" w:hAnsi="Arial" w:cs="Arial"/>
                <w:sz w:val="24"/>
                <w:szCs w:val="24"/>
              </w:rPr>
              <w:t>Duty to make reasonable adjustments</w:t>
            </w:r>
            <w:r w:rsidR="00863010" w:rsidRPr="00145DD8">
              <w:rPr>
                <w:rFonts w:ascii="Arial" w:hAnsi="Arial" w:cs="Arial"/>
                <w:sz w:val="24"/>
                <w:szCs w:val="24"/>
              </w:rPr>
              <w:t>*</w:t>
            </w:r>
          </w:p>
        </w:tc>
        <w:tc>
          <w:tcPr>
            <w:tcW w:w="1501" w:type="dxa"/>
          </w:tcPr>
          <w:p w:rsidR="009E0E8E" w:rsidRPr="00145DD8" w:rsidRDefault="009E0E8E" w:rsidP="0069089B">
            <w:pPr>
              <w:spacing w:after="160" w:line="259" w:lineRule="auto"/>
              <w:rPr>
                <w:rFonts w:ascii="Arial" w:hAnsi="Arial" w:cs="Arial"/>
                <w:sz w:val="24"/>
                <w:szCs w:val="24"/>
              </w:rPr>
            </w:pPr>
          </w:p>
        </w:tc>
        <w:tc>
          <w:tcPr>
            <w:tcW w:w="1742" w:type="dxa"/>
          </w:tcPr>
          <w:p w:rsidR="009E0E8E" w:rsidRPr="00145DD8" w:rsidRDefault="009E0E8E" w:rsidP="0069089B">
            <w:pPr>
              <w:rPr>
                <w:rFonts w:ascii="Arial" w:hAnsi="Arial" w:cs="Arial"/>
                <w:sz w:val="24"/>
                <w:szCs w:val="24"/>
              </w:rPr>
            </w:pPr>
          </w:p>
        </w:tc>
        <w:tc>
          <w:tcPr>
            <w:tcW w:w="3730" w:type="dxa"/>
          </w:tcPr>
          <w:p w:rsidR="009E0E8E" w:rsidRPr="00145DD8" w:rsidRDefault="009E0E8E" w:rsidP="0069089B">
            <w:pPr>
              <w:spacing w:after="160" w:line="259" w:lineRule="auto"/>
              <w:rPr>
                <w:rFonts w:ascii="Arial" w:hAnsi="Arial" w:cs="Arial"/>
                <w:sz w:val="24"/>
                <w:szCs w:val="24"/>
              </w:rPr>
            </w:pPr>
          </w:p>
        </w:tc>
      </w:tr>
      <w:tr w:rsidR="009E0E8E" w:rsidRPr="00145DD8" w:rsidTr="009E0E8E">
        <w:tc>
          <w:tcPr>
            <w:tcW w:w="6975" w:type="dxa"/>
          </w:tcPr>
          <w:p w:rsidR="009E0E8E" w:rsidRPr="00145DD8" w:rsidRDefault="009E0E8E" w:rsidP="0069089B">
            <w:pPr>
              <w:spacing w:after="160" w:line="259" w:lineRule="auto"/>
              <w:rPr>
                <w:rFonts w:ascii="Arial" w:hAnsi="Arial" w:cs="Arial"/>
                <w:sz w:val="24"/>
                <w:szCs w:val="24"/>
              </w:rPr>
            </w:pPr>
            <w:r w:rsidRPr="00145DD8">
              <w:rPr>
                <w:rFonts w:ascii="Arial" w:hAnsi="Arial" w:cs="Arial"/>
                <w:sz w:val="24"/>
                <w:szCs w:val="24"/>
              </w:rPr>
              <w:t>Harassment</w:t>
            </w:r>
            <w:r w:rsidR="00863010" w:rsidRPr="00145DD8">
              <w:rPr>
                <w:rFonts w:ascii="Arial" w:hAnsi="Arial" w:cs="Arial"/>
                <w:sz w:val="24"/>
                <w:szCs w:val="24"/>
              </w:rPr>
              <w:t>*</w:t>
            </w:r>
          </w:p>
        </w:tc>
        <w:tc>
          <w:tcPr>
            <w:tcW w:w="1501" w:type="dxa"/>
          </w:tcPr>
          <w:p w:rsidR="009E0E8E" w:rsidRPr="00145DD8" w:rsidRDefault="009E0E8E" w:rsidP="0069089B">
            <w:pPr>
              <w:spacing w:after="160" w:line="259" w:lineRule="auto"/>
              <w:rPr>
                <w:rFonts w:ascii="Arial" w:hAnsi="Arial" w:cs="Arial"/>
                <w:sz w:val="24"/>
                <w:szCs w:val="24"/>
              </w:rPr>
            </w:pPr>
          </w:p>
        </w:tc>
        <w:tc>
          <w:tcPr>
            <w:tcW w:w="1742" w:type="dxa"/>
          </w:tcPr>
          <w:p w:rsidR="009E0E8E" w:rsidRPr="00145DD8" w:rsidRDefault="009E0E8E" w:rsidP="0069089B">
            <w:pPr>
              <w:rPr>
                <w:rFonts w:ascii="Arial" w:hAnsi="Arial" w:cs="Arial"/>
                <w:sz w:val="24"/>
                <w:szCs w:val="24"/>
              </w:rPr>
            </w:pPr>
          </w:p>
        </w:tc>
        <w:tc>
          <w:tcPr>
            <w:tcW w:w="3730" w:type="dxa"/>
          </w:tcPr>
          <w:p w:rsidR="009E0E8E" w:rsidRPr="00145DD8" w:rsidRDefault="009E0E8E" w:rsidP="0069089B">
            <w:pPr>
              <w:spacing w:after="160" w:line="259" w:lineRule="auto"/>
              <w:rPr>
                <w:rFonts w:ascii="Arial" w:hAnsi="Arial" w:cs="Arial"/>
                <w:sz w:val="24"/>
                <w:szCs w:val="24"/>
              </w:rPr>
            </w:pPr>
          </w:p>
        </w:tc>
      </w:tr>
      <w:tr w:rsidR="009E0E8E" w:rsidRPr="00145DD8" w:rsidTr="00863010">
        <w:trPr>
          <w:trHeight w:val="369"/>
        </w:trPr>
        <w:tc>
          <w:tcPr>
            <w:tcW w:w="6975" w:type="dxa"/>
          </w:tcPr>
          <w:p w:rsidR="004E3797" w:rsidRPr="00145DD8" w:rsidRDefault="009E0E8E" w:rsidP="0069089B">
            <w:pPr>
              <w:spacing w:after="160" w:line="259" w:lineRule="auto"/>
              <w:rPr>
                <w:rFonts w:ascii="Arial" w:hAnsi="Arial" w:cs="Arial"/>
                <w:sz w:val="24"/>
                <w:szCs w:val="24"/>
              </w:rPr>
            </w:pPr>
            <w:r w:rsidRPr="00145DD8">
              <w:rPr>
                <w:rFonts w:ascii="Arial" w:hAnsi="Arial" w:cs="Arial"/>
                <w:sz w:val="24"/>
                <w:szCs w:val="24"/>
              </w:rPr>
              <w:t>Victimisation</w:t>
            </w:r>
            <w:r w:rsidR="00863010" w:rsidRPr="00145DD8">
              <w:rPr>
                <w:rFonts w:ascii="Arial" w:hAnsi="Arial" w:cs="Arial"/>
                <w:sz w:val="24"/>
                <w:szCs w:val="24"/>
              </w:rPr>
              <w:t>*</w:t>
            </w:r>
          </w:p>
        </w:tc>
        <w:tc>
          <w:tcPr>
            <w:tcW w:w="1501" w:type="dxa"/>
          </w:tcPr>
          <w:p w:rsidR="009E0E8E" w:rsidRPr="00145DD8" w:rsidRDefault="009E0E8E" w:rsidP="0069089B">
            <w:pPr>
              <w:spacing w:after="160" w:line="259" w:lineRule="auto"/>
              <w:rPr>
                <w:rFonts w:ascii="Arial" w:hAnsi="Arial" w:cs="Arial"/>
                <w:sz w:val="24"/>
                <w:szCs w:val="24"/>
              </w:rPr>
            </w:pPr>
          </w:p>
        </w:tc>
        <w:tc>
          <w:tcPr>
            <w:tcW w:w="1742" w:type="dxa"/>
          </w:tcPr>
          <w:p w:rsidR="009E0E8E" w:rsidRPr="00145DD8" w:rsidRDefault="009E0E8E" w:rsidP="0069089B">
            <w:pPr>
              <w:rPr>
                <w:rFonts w:ascii="Arial" w:hAnsi="Arial" w:cs="Arial"/>
                <w:sz w:val="24"/>
                <w:szCs w:val="24"/>
              </w:rPr>
            </w:pPr>
          </w:p>
        </w:tc>
        <w:tc>
          <w:tcPr>
            <w:tcW w:w="3730" w:type="dxa"/>
          </w:tcPr>
          <w:p w:rsidR="009E0E8E" w:rsidRPr="00145DD8" w:rsidRDefault="009E0E8E" w:rsidP="0069089B">
            <w:pPr>
              <w:spacing w:after="160" w:line="259" w:lineRule="auto"/>
              <w:rPr>
                <w:rFonts w:ascii="Arial" w:hAnsi="Arial" w:cs="Arial"/>
                <w:sz w:val="24"/>
                <w:szCs w:val="24"/>
              </w:rPr>
            </w:pPr>
          </w:p>
        </w:tc>
      </w:tr>
      <w:tr w:rsidR="00863010" w:rsidRPr="00145DD8" w:rsidTr="009E0E8E">
        <w:trPr>
          <w:trHeight w:val="532"/>
        </w:trPr>
        <w:tc>
          <w:tcPr>
            <w:tcW w:w="6975" w:type="dxa"/>
          </w:tcPr>
          <w:p w:rsidR="00863010" w:rsidRPr="00145DD8" w:rsidRDefault="00863010" w:rsidP="00863010">
            <w:pPr>
              <w:spacing w:after="160" w:line="259" w:lineRule="auto"/>
              <w:rPr>
                <w:rFonts w:ascii="Arial" w:hAnsi="Arial" w:cs="Arial"/>
                <w:sz w:val="24"/>
                <w:szCs w:val="24"/>
              </w:rPr>
            </w:pPr>
            <w:r w:rsidRPr="00145DD8">
              <w:rPr>
                <w:rFonts w:ascii="Arial" w:hAnsi="Arial" w:cs="Arial"/>
                <w:sz w:val="24"/>
                <w:szCs w:val="24"/>
              </w:rPr>
              <w:t>Enforcement and remedies – how to pursue a complaint or claim?*</w:t>
            </w:r>
          </w:p>
        </w:tc>
        <w:tc>
          <w:tcPr>
            <w:tcW w:w="1501" w:type="dxa"/>
          </w:tcPr>
          <w:p w:rsidR="00863010" w:rsidRPr="00145DD8" w:rsidRDefault="00863010" w:rsidP="0069089B">
            <w:pPr>
              <w:rPr>
                <w:rFonts w:ascii="Arial" w:hAnsi="Arial" w:cs="Arial"/>
                <w:sz w:val="24"/>
                <w:szCs w:val="24"/>
              </w:rPr>
            </w:pPr>
          </w:p>
        </w:tc>
        <w:tc>
          <w:tcPr>
            <w:tcW w:w="1742" w:type="dxa"/>
          </w:tcPr>
          <w:p w:rsidR="00863010" w:rsidRPr="00145DD8" w:rsidRDefault="00863010" w:rsidP="0069089B">
            <w:pPr>
              <w:rPr>
                <w:rFonts w:ascii="Arial" w:hAnsi="Arial" w:cs="Arial"/>
                <w:sz w:val="24"/>
                <w:szCs w:val="24"/>
              </w:rPr>
            </w:pPr>
          </w:p>
        </w:tc>
        <w:tc>
          <w:tcPr>
            <w:tcW w:w="3730" w:type="dxa"/>
          </w:tcPr>
          <w:p w:rsidR="00863010" w:rsidRPr="00145DD8" w:rsidRDefault="00863010" w:rsidP="0069089B">
            <w:pPr>
              <w:rPr>
                <w:rFonts w:ascii="Arial" w:hAnsi="Arial" w:cs="Arial"/>
                <w:sz w:val="24"/>
                <w:szCs w:val="24"/>
              </w:rPr>
            </w:pPr>
          </w:p>
        </w:tc>
      </w:tr>
      <w:tr w:rsidR="000B4FE4" w:rsidRPr="00145DD8" w:rsidTr="004E494B">
        <w:trPr>
          <w:trHeight w:val="454"/>
        </w:trPr>
        <w:tc>
          <w:tcPr>
            <w:tcW w:w="6975" w:type="dxa"/>
          </w:tcPr>
          <w:p w:rsidR="000B4FE4" w:rsidRPr="00145DD8" w:rsidRDefault="000B4FE4" w:rsidP="0069089B">
            <w:pPr>
              <w:spacing w:after="160" w:line="259" w:lineRule="auto"/>
              <w:rPr>
                <w:rFonts w:ascii="Arial" w:hAnsi="Arial" w:cs="Arial"/>
                <w:sz w:val="24"/>
                <w:szCs w:val="24"/>
              </w:rPr>
            </w:pPr>
            <w:r w:rsidRPr="00145DD8">
              <w:rPr>
                <w:rFonts w:ascii="Arial" w:hAnsi="Arial" w:cs="Arial"/>
                <w:sz w:val="24"/>
                <w:szCs w:val="24"/>
              </w:rPr>
              <w:t>Equal Pay</w:t>
            </w:r>
          </w:p>
        </w:tc>
        <w:tc>
          <w:tcPr>
            <w:tcW w:w="3243" w:type="dxa"/>
            <w:gridSpan w:val="2"/>
          </w:tcPr>
          <w:p w:rsidR="000B4FE4" w:rsidRPr="00145DD8" w:rsidRDefault="000B4FE4" w:rsidP="0069089B">
            <w:pPr>
              <w:rPr>
                <w:rFonts w:ascii="Arial" w:hAnsi="Arial" w:cs="Arial"/>
                <w:sz w:val="24"/>
                <w:szCs w:val="24"/>
              </w:rPr>
            </w:pPr>
          </w:p>
        </w:tc>
        <w:tc>
          <w:tcPr>
            <w:tcW w:w="3730" w:type="dxa"/>
          </w:tcPr>
          <w:p w:rsidR="000B4FE4" w:rsidRPr="00145DD8" w:rsidRDefault="000B4FE4" w:rsidP="0069089B">
            <w:pPr>
              <w:rPr>
                <w:rFonts w:ascii="Arial" w:hAnsi="Arial" w:cs="Arial"/>
                <w:sz w:val="24"/>
                <w:szCs w:val="24"/>
              </w:rPr>
            </w:pPr>
          </w:p>
        </w:tc>
      </w:tr>
      <w:tr w:rsidR="0069089B" w:rsidRPr="00145DD8" w:rsidTr="004E494B">
        <w:tblPrEx>
          <w:tblLook w:val="0000" w:firstRow="0" w:lastRow="0" w:firstColumn="0" w:lastColumn="0" w:noHBand="0" w:noVBand="0"/>
        </w:tblPrEx>
        <w:trPr>
          <w:trHeight w:val="297"/>
        </w:trPr>
        <w:tc>
          <w:tcPr>
            <w:tcW w:w="6975" w:type="dxa"/>
          </w:tcPr>
          <w:p w:rsidR="0069089B" w:rsidRPr="00145DD8" w:rsidRDefault="00863010" w:rsidP="00BD1109">
            <w:pPr>
              <w:spacing w:after="160" w:line="259" w:lineRule="auto"/>
              <w:rPr>
                <w:rFonts w:ascii="Arial" w:hAnsi="Arial" w:cs="Arial"/>
                <w:sz w:val="24"/>
                <w:szCs w:val="24"/>
              </w:rPr>
            </w:pPr>
            <w:r w:rsidRPr="00145DD8">
              <w:rPr>
                <w:rFonts w:ascii="Arial" w:hAnsi="Arial" w:cs="Arial"/>
                <w:sz w:val="24"/>
                <w:szCs w:val="24"/>
              </w:rPr>
              <w:t>Public Sector Equality Duty</w:t>
            </w:r>
          </w:p>
        </w:tc>
        <w:tc>
          <w:tcPr>
            <w:tcW w:w="3243" w:type="dxa"/>
            <w:gridSpan w:val="2"/>
          </w:tcPr>
          <w:p w:rsidR="0069089B" w:rsidRPr="00145DD8" w:rsidRDefault="0069089B" w:rsidP="0069089B">
            <w:pPr>
              <w:spacing w:after="160" w:line="259" w:lineRule="auto"/>
              <w:rPr>
                <w:rFonts w:ascii="Arial" w:hAnsi="Arial" w:cs="Arial"/>
                <w:sz w:val="24"/>
                <w:szCs w:val="24"/>
              </w:rPr>
            </w:pPr>
          </w:p>
        </w:tc>
        <w:tc>
          <w:tcPr>
            <w:tcW w:w="3730" w:type="dxa"/>
          </w:tcPr>
          <w:p w:rsidR="0069089B" w:rsidRPr="00145DD8" w:rsidRDefault="0069089B" w:rsidP="0069089B">
            <w:pPr>
              <w:spacing w:after="160" w:line="259" w:lineRule="auto"/>
              <w:rPr>
                <w:rFonts w:ascii="Arial" w:hAnsi="Arial" w:cs="Arial"/>
                <w:sz w:val="24"/>
                <w:szCs w:val="24"/>
              </w:rPr>
            </w:pPr>
          </w:p>
        </w:tc>
      </w:tr>
      <w:tr w:rsidR="0069089B" w:rsidRPr="00145DD8" w:rsidTr="00BD1109">
        <w:tblPrEx>
          <w:tblLook w:val="0000" w:firstRow="0" w:lastRow="0" w:firstColumn="0" w:lastColumn="0" w:noHBand="0" w:noVBand="0"/>
        </w:tblPrEx>
        <w:trPr>
          <w:trHeight w:val="720"/>
        </w:trPr>
        <w:tc>
          <w:tcPr>
            <w:tcW w:w="6975" w:type="dxa"/>
          </w:tcPr>
          <w:p w:rsidR="00BD1109" w:rsidRPr="00145DD8" w:rsidRDefault="00863010" w:rsidP="0069089B">
            <w:pPr>
              <w:spacing w:after="160" w:line="259" w:lineRule="auto"/>
              <w:rPr>
                <w:rFonts w:ascii="Arial" w:hAnsi="Arial" w:cs="Arial"/>
                <w:sz w:val="24"/>
                <w:szCs w:val="24"/>
              </w:rPr>
            </w:pPr>
            <w:proofErr w:type="spellStart"/>
            <w:r w:rsidRPr="00145DD8">
              <w:rPr>
                <w:rFonts w:ascii="Arial" w:hAnsi="Arial" w:cs="Arial"/>
                <w:sz w:val="24"/>
                <w:szCs w:val="24"/>
              </w:rPr>
              <w:t>Pre employment</w:t>
            </w:r>
            <w:proofErr w:type="spellEnd"/>
            <w:r w:rsidRPr="00145DD8">
              <w:rPr>
                <w:rFonts w:ascii="Arial" w:hAnsi="Arial" w:cs="Arial"/>
                <w:sz w:val="24"/>
                <w:szCs w:val="24"/>
              </w:rPr>
              <w:t xml:space="preserve"> health questions and discriminatory job adverts</w:t>
            </w:r>
          </w:p>
        </w:tc>
        <w:tc>
          <w:tcPr>
            <w:tcW w:w="3243" w:type="dxa"/>
            <w:gridSpan w:val="2"/>
          </w:tcPr>
          <w:p w:rsidR="0069089B" w:rsidRPr="00145DD8" w:rsidRDefault="0069089B" w:rsidP="0069089B">
            <w:pPr>
              <w:spacing w:after="160" w:line="259" w:lineRule="auto"/>
              <w:rPr>
                <w:rFonts w:ascii="Arial" w:hAnsi="Arial" w:cs="Arial"/>
                <w:sz w:val="24"/>
                <w:szCs w:val="24"/>
              </w:rPr>
            </w:pPr>
          </w:p>
        </w:tc>
        <w:tc>
          <w:tcPr>
            <w:tcW w:w="3730" w:type="dxa"/>
          </w:tcPr>
          <w:p w:rsidR="0069089B" w:rsidRPr="00145DD8" w:rsidRDefault="0069089B" w:rsidP="0069089B">
            <w:pPr>
              <w:spacing w:after="160" w:line="259" w:lineRule="auto"/>
              <w:rPr>
                <w:rFonts w:ascii="Arial" w:hAnsi="Arial" w:cs="Arial"/>
                <w:sz w:val="24"/>
                <w:szCs w:val="24"/>
              </w:rPr>
            </w:pPr>
          </w:p>
        </w:tc>
      </w:tr>
      <w:tr w:rsidR="00BD1109" w:rsidRPr="00145DD8" w:rsidTr="00434925">
        <w:tblPrEx>
          <w:tblLook w:val="0000" w:firstRow="0" w:lastRow="0" w:firstColumn="0" w:lastColumn="0" w:noHBand="0" w:noVBand="0"/>
        </w:tblPrEx>
        <w:trPr>
          <w:trHeight w:val="756"/>
        </w:trPr>
        <w:tc>
          <w:tcPr>
            <w:tcW w:w="6975" w:type="dxa"/>
          </w:tcPr>
          <w:p w:rsidR="00BD1109" w:rsidRPr="00145DD8" w:rsidRDefault="00A02EAD" w:rsidP="00145DD8">
            <w:pPr>
              <w:spacing w:after="160" w:line="259" w:lineRule="auto"/>
              <w:rPr>
                <w:rFonts w:ascii="Arial" w:hAnsi="Arial" w:cs="Arial"/>
                <w:sz w:val="24"/>
                <w:szCs w:val="24"/>
              </w:rPr>
            </w:pPr>
            <w:r w:rsidRPr="00145DD8">
              <w:rPr>
                <w:rFonts w:ascii="Arial" w:hAnsi="Arial" w:cs="Arial"/>
                <w:sz w:val="24"/>
                <w:szCs w:val="24"/>
              </w:rPr>
              <w:t xml:space="preserve">Occupational requirements and other exceptions (Employment) </w:t>
            </w:r>
          </w:p>
        </w:tc>
        <w:tc>
          <w:tcPr>
            <w:tcW w:w="3243" w:type="dxa"/>
            <w:gridSpan w:val="2"/>
          </w:tcPr>
          <w:p w:rsidR="00BD1109" w:rsidRPr="00145DD8" w:rsidRDefault="00BD1109" w:rsidP="0069089B">
            <w:pPr>
              <w:rPr>
                <w:rFonts w:ascii="Arial" w:hAnsi="Arial" w:cs="Arial"/>
                <w:sz w:val="24"/>
                <w:szCs w:val="24"/>
              </w:rPr>
            </w:pPr>
          </w:p>
        </w:tc>
        <w:tc>
          <w:tcPr>
            <w:tcW w:w="3730" w:type="dxa"/>
          </w:tcPr>
          <w:p w:rsidR="00BD1109" w:rsidRPr="00145DD8" w:rsidRDefault="00BD1109" w:rsidP="0069089B">
            <w:pPr>
              <w:rPr>
                <w:rFonts w:ascii="Arial" w:hAnsi="Arial" w:cs="Arial"/>
                <w:sz w:val="24"/>
                <w:szCs w:val="24"/>
              </w:rPr>
            </w:pPr>
          </w:p>
        </w:tc>
      </w:tr>
      <w:tr w:rsidR="00434925" w:rsidRPr="00145DD8" w:rsidTr="00BD1109">
        <w:tblPrEx>
          <w:tblLook w:val="0000" w:firstRow="0" w:lastRow="0" w:firstColumn="0" w:lastColumn="0" w:noHBand="0" w:noVBand="0"/>
        </w:tblPrEx>
        <w:trPr>
          <w:trHeight w:val="1446"/>
        </w:trPr>
        <w:tc>
          <w:tcPr>
            <w:tcW w:w="6975" w:type="dxa"/>
          </w:tcPr>
          <w:p w:rsidR="00434925" w:rsidRPr="00145DD8" w:rsidRDefault="00434925" w:rsidP="00434925">
            <w:pPr>
              <w:spacing w:after="160" w:line="259" w:lineRule="auto"/>
              <w:rPr>
                <w:rFonts w:ascii="Arial" w:hAnsi="Arial" w:cs="Arial"/>
                <w:sz w:val="24"/>
                <w:szCs w:val="24"/>
              </w:rPr>
            </w:pPr>
            <w:r w:rsidRPr="00145DD8">
              <w:rPr>
                <w:rFonts w:ascii="Arial" w:hAnsi="Arial" w:cs="Arial"/>
                <w:sz w:val="24"/>
                <w:szCs w:val="24"/>
              </w:rPr>
              <w:t xml:space="preserve">Exceptions (Goods, Services and Public Functions)  – general exceptions, statute or executive, religious or belief organisations, competitive sport, single sex services, immigration </w:t>
            </w:r>
            <w:proofErr w:type="spellStart"/>
            <w:r w:rsidRPr="00145DD8">
              <w:rPr>
                <w:rFonts w:ascii="Arial" w:hAnsi="Arial" w:cs="Arial"/>
                <w:sz w:val="24"/>
                <w:szCs w:val="24"/>
              </w:rPr>
              <w:t>etc</w:t>
            </w:r>
            <w:proofErr w:type="spellEnd"/>
            <w:r w:rsidRPr="00145DD8" w:rsidDel="006D39A0">
              <w:rPr>
                <w:rFonts w:ascii="Arial" w:hAnsi="Arial" w:cs="Arial"/>
                <w:sz w:val="24"/>
                <w:szCs w:val="24"/>
              </w:rPr>
              <w:t xml:space="preserve"> </w:t>
            </w:r>
          </w:p>
          <w:p w:rsidR="00434925" w:rsidRPr="00145DD8" w:rsidRDefault="00434925" w:rsidP="00863010">
            <w:pPr>
              <w:rPr>
                <w:rFonts w:ascii="Arial" w:hAnsi="Arial" w:cs="Arial"/>
                <w:sz w:val="24"/>
                <w:szCs w:val="24"/>
              </w:rPr>
            </w:pPr>
          </w:p>
        </w:tc>
        <w:tc>
          <w:tcPr>
            <w:tcW w:w="3243" w:type="dxa"/>
            <w:gridSpan w:val="2"/>
          </w:tcPr>
          <w:p w:rsidR="00434925" w:rsidRPr="00145DD8" w:rsidRDefault="00434925" w:rsidP="0069089B">
            <w:pPr>
              <w:rPr>
                <w:rFonts w:ascii="Arial" w:hAnsi="Arial" w:cs="Arial"/>
                <w:sz w:val="24"/>
                <w:szCs w:val="24"/>
              </w:rPr>
            </w:pPr>
          </w:p>
        </w:tc>
        <w:tc>
          <w:tcPr>
            <w:tcW w:w="3730" w:type="dxa"/>
          </w:tcPr>
          <w:p w:rsidR="00434925" w:rsidRPr="00145DD8" w:rsidRDefault="00434925" w:rsidP="0069089B">
            <w:pPr>
              <w:rPr>
                <w:rFonts w:ascii="Arial" w:hAnsi="Arial" w:cs="Arial"/>
                <w:sz w:val="24"/>
                <w:szCs w:val="24"/>
              </w:rPr>
            </w:pPr>
          </w:p>
        </w:tc>
      </w:tr>
    </w:tbl>
    <w:p w:rsidR="0069089B" w:rsidRPr="00145DD8" w:rsidRDefault="0069089B" w:rsidP="0090387F">
      <w:pPr>
        <w:rPr>
          <w:rFonts w:ascii="Arial" w:hAnsi="Arial" w:cs="Arial"/>
          <w:sz w:val="24"/>
          <w:szCs w:val="24"/>
        </w:rPr>
      </w:pPr>
    </w:p>
    <w:p w:rsidR="006A538C" w:rsidRPr="00145DD8" w:rsidRDefault="006A538C" w:rsidP="0090387F">
      <w:pPr>
        <w:rPr>
          <w:rFonts w:ascii="Arial" w:hAnsi="Arial" w:cs="Arial"/>
          <w:sz w:val="24"/>
          <w:szCs w:val="24"/>
        </w:rPr>
      </w:pPr>
      <w:r w:rsidRPr="00145DD8">
        <w:rPr>
          <w:rFonts w:ascii="Arial" w:hAnsi="Arial" w:cs="Arial"/>
          <w:sz w:val="24"/>
          <w:szCs w:val="24"/>
        </w:rPr>
        <w:lastRenderedPageBreak/>
        <w:t xml:space="preserve">How confident </w:t>
      </w:r>
      <w:r w:rsidR="009679A7" w:rsidRPr="00145DD8">
        <w:rPr>
          <w:rFonts w:ascii="Arial" w:hAnsi="Arial" w:cs="Arial"/>
          <w:sz w:val="24"/>
          <w:szCs w:val="24"/>
        </w:rPr>
        <w:t>are you advising on equality and discrim</w:t>
      </w:r>
      <w:r w:rsidR="00B72E63" w:rsidRPr="00145DD8">
        <w:rPr>
          <w:rFonts w:ascii="Arial" w:hAnsi="Arial" w:cs="Arial"/>
          <w:sz w:val="24"/>
          <w:szCs w:val="24"/>
        </w:rPr>
        <w:t>ination in the following context</w:t>
      </w:r>
      <w:r w:rsidR="009679A7" w:rsidRPr="00145DD8">
        <w:rPr>
          <w:rFonts w:ascii="Arial" w:hAnsi="Arial" w:cs="Arial"/>
          <w:sz w:val="24"/>
          <w:szCs w:val="24"/>
        </w:rPr>
        <w:t>s, where 0 = not at all confident and 5 = exceptionally confident?</w:t>
      </w:r>
    </w:p>
    <w:tbl>
      <w:tblPr>
        <w:tblStyle w:val="TableGrid"/>
        <w:tblW w:w="0" w:type="auto"/>
        <w:tblLook w:val="04A0" w:firstRow="1" w:lastRow="0" w:firstColumn="1" w:lastColumn="0" w:noHBand="0" w:noVBand="1"/>
      </w:tblPr>
      <w:tblGrid>
        <w:gridCol w:w="6975"/>
        <w:gridCol w:w="3243"/>
        <w:gridCol w:w="3730"/>
      </w:tblGrid>
      <w:tr w:rsidR="009679A7" w:rsidRPr="00145DD8" w:rsidTr="004E494B">
        <w:tc>
          <w:tcPr>
            <w:tcW w:w="6975" w:type="dxa"/>
          </w:tcPr>
          <w:p w:rsidR="009679A7" w:rsidRPr="00145DD8" w:rsidRDefault="00361467" w:rsidP="009679A7">
            <w:pPr>
              <w:spacing w:after="160" w:line="259" w:lineRule="auto"/>
              <w:rPr>
                <w:rFonts w:ascii="Arial" w:hAnsi="Arial" w:cs="Arial"/>
                <w:b/>
                <w:sz w:val="24"/>
                <w:szCs w:val="24"/>
              </w:rPr>
            </w:pPr>
            <w:r w:rsidRPr="00145DD8">
              <w:rPr>
                <w:rFonts w:ascii="Arial" w:hAnsi="Arial" w:cs="Arial"/>
                <w:b/>
                <w:sz w:val="24"/>
                <w:szCs w:val="24"/>
              </w:rPr>
              <w:t xml:space="preserve">Context / </w:t>
            </w:r>
            <w:r w:rsidR="009679A7" w:rsidRPr="00145DD8">
              <w:rPr>
                <w:rFonts w:ascii="Arial" w:hAnsi="Arial" w:cs="Arial"/>
                <w:b/>
                <w:sz w:val="24"/>
                <w:szCs w:val="24"/>
              </w:rPr>
              <w:t>Setting</w:t>
            </w:r>
          </w:p>
        </w:tc>
        <w:tc>
          <w:tcPr>
            <w:tcW w:w="3243" w:type="dxa"/>
          </w:tcPr>
          <w:p w:rsidR="009679A7" w:rsidRPr="00145DD8" w:rsidRDefault="009679A7" w:rsidP="009679A7">
            <w:pPr>
              <w:spacing w:after="160" w:line="259" w:lineRule="auto"/>
              <w:rPr>
                <w:rFonts w:ascii="Arial" w:hAnsi="Arial" w:cs="Arial"/>
                <w:b/>
                <w:sz w:val="24"/>
                <w:szCs w:val="24"/>
              </w:rPr>
            </w:pPr>
            <w:r w:rsidRPr="00145DD8">
              <w:rPr>
                <w:rFonts w:ascii="Arial" w:hAnsi="Arial" w:cs="Arial"/>
                <w:b/>
                <w:sz w:val="24"/>
                <w:szCs w:val="24"/>
              </w:rPr>
              <w:t xml:space="preserve">Confidence Measure                          </w:t>
            </w:r>
          </w:p>
        </w:tc>
        <w:tc>
          <w:tcPr>
            <w:tcW w:w="3730" w:type="dxa"/>
          </w:tcPr>
          <w:p w:rsidR="009679A7" w:rsidRPr="00145DD8" w:rsidRDefault="009679A7" w:rsidP="009679A7">
            <w:pPr>
              <w:spacing w:after="160" w:line="259" w:lineRule="auto"/>
              <w:rPr>
                <w:rFonts w:ascii="Arial" w:hAnsi="Arial" w:cs="Arial"/>
                <w:b/>
                <w:sz w:val="24"/>
                <w:szCs w:val="24"/>
              </w:rPr>
            </w:pPr>
            <w:r w:rsidRPr="00145DD8">
              <w:rPr>
                <w:rFonts w:ascii="Arial" w:hAnsi="Arial" w:cs="Arial"/>
                <w:b/>
                <w:sz w:val="24"/>
                <w:szCs w:val="24"/>
              </w:rPr>
              <w:t>Comments</w:t>
            </w:r>
          </w:p>
        </w:tc>
      </w:tr>
      <w:tr w:rsidR="009679A7" w:rsidRPr="00145DD8" w:rsidTr="004E494B">
        <w:tc>
          <w:tcPr>
            <w:tcW w:w="6975" w:type="dxa"/>
          </w:tcPr>
          <w:p w:rsidR="009679A7" w:rsidRPr="00145DD8" w:rsidRDefault="00B72E63" w:rsidP="009679A7">
            <w:pPr>
              <w:spacing w:after="160" w:line="259" w:lineRule="auto"/>
              <w:rPr>
                <w:rFonts w:ascii="Arial" w:hAnsi="Arial" w:cs="Arial"/>
                <w:sz w:val="24"/>
                <w:szCs w:val="24"/>
              </w:rPr>
            </w:pPr>
            <w:r w:rsidRPr="00145DD8">
              <w:rPr>
                <w:rFonts w:ascii="Arial" w:hAnsi="Arial" w:cs="Arial"/>
                <w:sz w:val="24"/>
                <w:szCs w:val="24"/>
              </w:rPr>
              <w:t>Employment</w:t>
            </w: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9679A7" w:rsidRPr="00145DD8" w:rsidTr="004E494B">
        <w:tc>
          <w:tcPr>
            <w:tcW w:w="6975" w:type="dxa"/>
          </w:tcPr>
          <w:p w:rsidR="009679A7" w:rsidRPr="00145DD8" w:rsidRDefault="00B72E63" w:rsidP="009679A7">
            <w:pPr>
              <w:spacing w:after="160" w:line="259" w:lineRule="auto"/>
              <w:rPr>
                <w:rFonts w:ascii="Arial" w:hAnsi="Arial" w:cs="Arial"/>
                <w:sz w:val="24"/>
                <w:szCs w:val="24"/>
              </w:rPr>
            </w:pPr>
            <w:r w:rsidRPr="00145DD8">
              <w:rPr>
                <w:rFonts w:ascii="Arial" w:hAnsi="Arial" w:cs="Arial"/>
                <w:sz w:val="24"/>
                <w:szCs w:val="24"/>
              </w:rPr>
              <w:t>Provision of goods and services</w:t>
            </w: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9679A7" w:rsidRPr="00145DD8" w:rsidTr="00863010">
        <w:trPr>
          <w:trHeight w:val="499"/>
        </w:trPr>
        <w:tc>
          <w:tcPr>
            <w:tcW w:w="6975" w:type="dxa"/>
          </w:tcPr>
          <w:p w:rsidR="009679A7" w:rsidRPr="00145DD8" w:rsidRDefault="00863010" w:rsidP="009679A7">
            <w:pPr>
              <w:spacing w:after="160" w:line="259" w:lineRule="auto"/>
              <w:rPr>
                <w:rFonts w:ascii="Arial" w:hAnsi="Arial" w:cs="Arial"/>
                <w:sz w:val="24"/>
                <w:szCs w:val="24"/>
              </w:rPr>
            </w:pPr>
            <w:r w:rsidRPr="00145DD8">
              <w:rPr>
                <w:rFonts w:ascii="Arial" w:hAnsi="Arial" w:cs="Arial"/>
                <w:sz w:val="24"/>
                <w:szCs w:val="24"/>
              </w:rPr>
              <w:t>Schools</w:t>
            </w:r>
          </w:p>
          <w:p w:rsidR="00863010" w:rsidRPr="00145DD8" w:rsidRDefault="00863010" w:rsidP="009679A7">
            <w:pPr>
              <w:spacing w:after="160" w:line="259" w:lineRule="auto"/>
              <w:rPr>
                <w:rFonts w:ascii="Arial" w:hAnsi="Arial" w:cs="Arial"/>
                <w:sz w:val="24"/>
                <w:szCs w:val="24"/>
              </w:rPr>
            </w:pP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863010" w:rsidRPr="00145DD8" w:rsidTr="004E494B">
        <w:trPr>
          <w:trHeight w:val="403"/>
        </w:trPr>
        <w:tc>
          <w:tcPr>
            <w:tcW w:w="6975" w:type="dxa"/>
          </w:tcPr>
          <w:p w:rsidR="00863010" w:rsidRPr="00145DD8" w:rsidRDefault="00863010" w:rsidP="009679A7">
            <w:pPr>
              <w:spacing w:after="160" w:line="259" w:lineRule="auto"/>
              <w:rPr>
                <w:rFonts w:ascii="Arial" w:hAnsi="Arial" w:cs="Arial"/>
                <w:sz w:val="24"/>
                <w:szCs w:val="24"/>
              </w:rPr>
            </w:pPr>
            <w:r w:rsidRPr="00145DD8">
              <w:rPr>
                <w:rFonts w:ascii="Arial" w:hAnsi="Arial" w:cs="Arial"/>
                <w:sz w:val="24"/>
                <w:szCs w:val="24"/>
              </w:rPr>
              <w:t>Further and higher education</w:t>
            </w:r>
          </w:p>
        </w:tc>
        <w:tc>
          <w:tcPr>
            <w:tcW w:w="3243" w:type="dxa"/>
          </w:tcPr>
          <w:p w:rsidR="00863010" w:rsidRPr="00145DD8" w:rsidRDefault="00863010" w:rsidP="009679A7">
            <w:pPr>
              <w:rPr>
                <w:rFonts w:ascii="Arial" w:hAnsi="Arial" w:cs="Arial"/>
                <w:sz w:val="24"/>
                <w:szCs w:val="24"/>
              </w:rPr>
            </w:pPr>
          </w:p>
        </w:tc>
        <w:tc>
          <w:tcPr>
            <w:tcW w:w="3730" w:type="dxa"/>
          </w:tcPr>
          <w:p w:rsidR="00863010" w:rsidRPr="00145DD8" w:rsidRDefault="00863010" w:rsidP="009679A7">
            <w:pPr>
              <w:rPr>
                <w:rFonts w:ascii="Arial" w:hAnsi="Arial" w:cs="Arial"/>
                <w:sz w:val="24"/>
                <w:szCs w:val="24"/>
              </w:rPr>
            </w:pPr>
          </w:p>
        </w:tc>
      </w:tr>
      <w:tr w:rsidR="009679A7" w:rsidRPr="00145DD8" w:rsidTr="004E494B">
        <w:tc>
          <w:tcPr>
            <w:tcW w:w="6975" w:type="dxa"/>
          </w:tcPr>
          <w:p w:rsidR="009679A7" w:rsidRPr="00145DD8" w:rsidRDefault="00B72E63" w:rsidP="009679A7">
            <w:pPr>
              <w:spacing w:after="160" w:line="259" w:lineRule="auto"/>
              <w:rPr>
                <w:rFonts w:ascii="Arial" w:hAnsi="Arial" w:cs="Arial"/>
                <w:sz w:val="24"/>
                <w:szCs w:val="24"/>
              </w:rPr>
            </w:pPr>
            <w:r w:rsidRPr="00145DD8">
              <w:rPr>
                <w:rFonts w:ascii="Arial" w:hAnsi="Arial" w:cs="Arial"/>
                <w:sz w:val="24"/>
                <w:szCs w:val="24"/>
              </w:rPr>
              <w:t>Equal Pay</w:t>
            </w: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9679A7" w:rsidRPr="00145DD8" w:rsidTr="004E494B">
        <w:tc>
          <w:tcPr>
            <w:tcW w:w="6975" w:type="dxa"/>
          </w:tcPr>
          <w:p w:rsidR="009679A7" w:rsidRPr="00145DD8" w:rsidRDefault="00863010" w:rsidP="009679A7">
            <w:pPr>
              <w:spacing w:after="160" w:line="259" w:lineRule="auto"/>
              <w:rPr>
                <w:rFonts w:ascii="Arial" w:hAnsi="Arial" w:cs="Arial"/>
                <w:sz w:val="24"/>
                <w:szCs w:val="24"/>
              </w:rPr>
            </w:pPr>
            <w:r w:rsidRPr="00145DD8">
              <w:rPr>
                <w:rFonts w:ascii="Arial" w:hAnsi="Arial" w:cs="Arial"/>
                <w:sz w:val="24"/>
                <w:szCs w:val="24"/>
              </w:rPr>
              <w:t xml:space="preserve"> Public Sector Equality Duty </w:t>
            </w: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9679A7" w:rsidRPr="00145DD8" w:rsidTr="004E494B">
        <w:tc>
          <w:tcPr>
            <w:tcW w:w="6975" w:type="dxa"/>
          </w:tcPr>
          <w:p w:rsidR="009679A7" w:rsidRPr="00145DD8" w:rsidRDefault="00863010" w:rsidP="009679A7">
            <w:pPr>
              <w:spacing w:after="160" w:line="259" w:lineRule="auto"/>
              <w:rPr>
                <w:rFonts w:ascii="Arial" w:hAnsi="Arial" w:cs="Arial"/>
                <w:sz w:val="24"/>
                <w:szCs w:val="24"/>
              </w:rPr>
            </w:pPr>
            <w:r w:rsidRPr="00145DD8">
              <w:rPr>
                <w:rFonts w:ascii="Arial" w:hAnsi="Arial" w:cs="Arial"/>
                <w:sz w:val="24"/>
                <w:szCs w:val="24"/>
              </w:rPr>
              <w:t>Housing</w:t>
            </w: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9679A7" w:rsidRPr="00145DD8" w:rsidTr="00863010">
        <w:trPr>
          <w:trHeight w:val="583"/>
        </w:trPr>
        <w:tc>
          <w:tcPr>
            <w:tcW w:w="6975" w:type="dxa"/>
          </w:tcPr>
          <w:p w:rsidR="009679A7" w:rsidRPr="00145DD8" w:rsidRDefault="00863010" w:rsidP="009679A7">
            <w:pPr>
              <w:spacing w:after="160" w:line="259" w:lineRule="auto"/>
              <w:rPr>
                <w:rFonts w:ascii="Arial" w:hAnsi="Arial" w:cs="Arial"/>
                <w:sz w:val="24"/>
                <w:szCs w:val="24"/>
              </w:rPr>
            </w:pPr>
            <w:r w:rsidRPr="00145DD8">
              <w:rPr>
                <w:rFonts w:ascii="Arial" w:hAnsi="Arial" w:cs="Arial"/>
                <w:sz w:val="24"/>
                <w:szCs w:val="24"/>
              </w:rPr>
              <w:t>Social security</w:t>
            </w:r>
          </w:p>
          <w:p w:rsidR="00863010" w:rsidRPr="00145DD8" w:rsidRDefault="00863010" w:rsidP="009679A7">
            <w:pPr>
              <w:spacing w:after="160" w:line="259" w:lineRule="auto"/>
              <w:rPr>
                <w:rFonts w:ascii="Arial" w:hAnsi="Arial" w:cs="Arial"/>
                <w:sz w:val="24"/>
                <w:szCs w:val="24"/>
              </w:rPr>
            </w:pP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863010" w:rsidRPr="00145DD8" w:rsidTr="00863010">
        <w:trPr>
          <w:trHeight w:val="739"/>
        </w:trPr>
        <w:tc>
          <w:tcPr>
            <w:tcW w:w="6975" w:type="dxa"/>
          </w:tcPr>
          <w:p w:rsidR="00863010" w:rsidRPr="00145DD8" w:rsidRDefault="00863010" w:rsidP="00863010">
            <w:pPr>
              <w:spacing w:after="160" w:line="259" w:lineRule="auto"/>
              <w:rPr>
                <w:rFonts w:ascii="Arial" w:hAnsi="Arial" w:cs="Arial"/>
                <w:sz w:val="24"/>
                <w:szCs w:val="24"/>
              </w:rPr>
            </w:pPr>
            <w:r w:rsidRPr="00145DD8">
              <w:rPr>
                <w:rFonts w:ascii="Arial" w:hAnsi="Arial" w:cs="Arial"/>
                <w:sz w:val="24"/>
                <w:szCs w:val="24"/>
              </w:rPr>
              <w:t>Health</w:t>
            </w:r>
          </w:p>
          <w:p w:rsidR="00863010" w:rsidRPr="00145DD8" w:rsidRDefault="00863010" w:rsidP="009679A7">
            <w:pPr>
              <w:spacing w:after="160" w:line="259" w:lineRule="auto"/>
              <w:rPr>
                <w:rFonts w:ascii="Arial" w:hAnsi="Arial" w:cs="Arial"/>
                <w:sz w:val="24"/>
                <w:szCs w:val="24"/>
              </w:rPr>
            </w:pPr>
          </w:p>
        </w:tc>
        <w:tc>
          <w:tcPr>
            <w:tcW w:w="3243" w:type="dxa"/>
          </w:tcPr>
          <w:p w:rsidR="00863010" w:rsidRPr="00145DD8" w:rsidRDefault="00863010" w:rsidP="009679A7">
            <w:pPr>
              <w:rPr>
                <w:rFonts w:ascii="Arial" w:hAnsi="Arial" w:cs="Arial"/>
                <w:sz w:val="24"/>
                <w:szCs w:val="24"/>
              </w:rPr>
            </w:pPr>
          </w:p>
        </w:tc>
        <w:tc>
          <w:tcPr>
            <w:tcW w:w="3730" w:type="dxa"/>
          </w:tcPr>
          <w:p w:rsidR="00863010" w:rsidRPr="00145DD8" w:rsidRDefault="00863010" w:rsidP="009679A7">
            <w:pPr>
              <w:rPr>
                <w:rFonts w:ascii="Arial" w:hAnsi="Arial" w:cs="Arial"/>
                <w:sz w:val="24"/>
                <w:szCs w:val="24"/>
              </w:rPr>
            </w:pPr>
          </w:p>
        </w:tc>
      </w:tr>
      <w:tr w:rsidR="00863010" w:rsidRPr="00145DD8" w:rsidTr="004E494B">
        <w:trPr>
          <w:trHeight w:val="925"/>
        </w:trPr>
        <w:tc>
          <w:tcPr>
            <w:tcW w:w="6975" w:type="dxa"/>
          </w:tcPr>
          <w:p w:rsidR="00863010" w:rsidRPr="00145DD8" w:rsidRDefault="00863010" w:rsidP="009679A7">
            <w:pPr>
              <w:spacing w:after="160" w:line="259" w:lineRule="auto"/>
              <w:rPr>
                <w:rFonts w:ascii="Arial" w:hAnsi="Arial" w:cs="Arial"/>
                <w:sz w:val="24"/>
                <w:szCs w:val="24"/>
              </w:rPr>
            </w:pPr>
            <w:r w:rsidRPr="00145DD8">
              <w:rPr>
                <w:rFonts w:ascii="Arial" w:hAnsi="Arial" w:cs="Arial"/>
                <w:sz w:val="24"/>
                <w:szCs w:val="24"/>
              </w:rPr>
              <w:t>Social care</w:t>
            </w:r>
          </w:p>
        </w:tc>
        <w:tc>
          <w:tcPr>
            <w:tcW w:w="3243" w:type="dxa"/>
          </w:tcPr>
          <w:p w:rsidR="00863010" w:rsidRPr="00145DD8" w:rsidRDefault="00863010" w:rsidP="009679A7">
            <w:pPr>
              <w:rPr>
                <w:rFonts w:ascii="Arial" w:hAnsi="Arial" w:cs="Arial"/>
                <w:sz w:val="24"/>
                <w:szCs w:val="24"/>
              </w:rPr>
            </w:pPr>
          </w:p>
        </w:tc>
        <w:tc>
          <w:tcPr>
            <w:tcW w:w="3730" w:type="dxa"/>
          </w:tcPr>
          <w:p w:rsidR="00863010" w:rsidRPr="00145DD8" w:rsidRDefault="00863010" w:rsidP="009679A7">
            <w:pPr>
              <w:rPr>
                <w:rFonts w:ascii="Arial" w:hAnsi="Arial" w:cs="Arial"/>
                <w:sz w:val="24"/>
                <w:szCs w:val="24"/>
              </w:rPr>
            </w:pPr>
          </w:p>
        </w:tc>
      </w:tr>
      <w:tr w:rsidR="009679A7" w:rsidRPr="00145DD8" w:rsidTr="00863010">
        <w:tblPrEx>
          <w:tblLook w:val="0000" w:firstRow="0" w:lastRow="0" w:firstColumn="0" w:lastColumn="0" w:noHBand="0" w:noVBand="0"/>
        </w:tblPrEx>
        <w:trPr>
          <w:trHeight w:val="414"/>
        </w:trPr>
        <w:tc>
          <w:tcPr>
            <w:tcW w:w="6975" w:type="dxa"/>
          </w:tcPr>
          <w:p w:rsidR="009679A7" w:rsidRPr="00145DD8" w:rsidRDefault="00B72E63" w:rsidP="009679A7">
            <w:pPr>
              <w:spacing w:after="160" w:line="259" w:lineRule="auto"/>
              <w:rPr>
                <w:rFonts w:ascii="Arial" w:hAnsi="Arial" w:cs="Arial"/>
                <w:sz w:val="24"/>
                <w:szCs w:val="24"/>
              </w:rPr>
            </w:pPr>
            <w:r w:rsidRPr="00145DD8">
              <w:rPr>
                <w:rFonts w:ascii="Arial" w:hAnsi="Arial" w:cs="Arial"/>
                <w:sz w:val="24"/>
                <w:szCs w:val="24"/>
              </w:rPr>
              <w:t>Transport</w:t>
            </w:r>
          </w:p>
        </w:tc>
        <w:tc>
          <w:tcPr>
            <w:tcW w:w="3243" w:type="dxa"/>
          </w:tcPr>
          <w:p w:rsidR="009679A7" w:rsidRPr="00145DD8" w:rsidRDefault="009679A7" w:rsidP="009679A7">
            <w:pPr>
              <w:spacing w:after="160" w:line="259" w:lineRule="auto"/>
              <w:rPr>
                <w:rFonts w:ascii="Arial" w:hAnsi="Arial" w:cs="Arial"/>
                <w:sz w:val="24"/>
                <w:szCs w:val="24"/>
              </w:rPr>
            </w:pPr>
          </w:p>
        </w:tc>
        <w:tc>
          <w:tcPr>
            <w:tcW w:w="3730" w:type="dxa"/>
          </w:tcPr>
          <w:p w:rsidR="009679A7" w:rsidRPr="00145DD8" w:rsidRDefault="009679A7" w:rsidP="009679A7">
            <w:pPr>
              <w:spacing w:after="160" w:line="259" w:lineRule="auto"/>
              <w:rPr>
                <w:rFonts w:ascii="Arial" w:hAnsi="Arial" w:cs="Arial"/>
                <w:sz w:val="24"/>
                <w:szCs w:val="24"/>
              </w:rPr>
            </w:pPr>
          </w:p>
        </w:tc>
      </w:tr>
      <w:tr w:rsidR="00863010" w:rsidRPr="00145DD8" w:rsidTr="004E494B">
        <w:tblPrEx>
          <w:tblLook w:val="0000" w:firstRow="0" w:lastRow="0" w:firstColumn="0" w:lastColumn="0" w:noHBand="0" w:noVBand="0"/>
        </w:tblPrEx>
        <w:trPr>
          <w:trHeight w:val="487"/>
        </w:trPr>
        <w:tc>
          <w:tcPr>
            <w:tcW w:w="6975" w:type="dxa"/>
          </w:tcPr>
          <w:p w:rsidR="00863010" w:rsidRPr="00145DD8" w:rsidRDefault="00863010" w:rsidP="009679A7">
            <w:pPr>
              <w:spacing w:after="160" w:line="259" w:lineRule="auto"/>
              <w:rPr>
                <w:rFonts w:ascii="Arial" w:hAnsi="Arial" w:cs="Arial"/>
                <w:sz w:val="24"/>
                <w:szCs w:val="24"/>
              </w:rPr>
            </w:pPr>
            <w:r w:rsidRPr="00145DD8">
              <w:rPr>
                <w:rFonts w:ascii="Arial" w:hAnsi="Arial" w:cs="Arial"/>
                <w:sz w:val="24"/>
                <w:szCs w:val="24"/>
              </w:rPr>
              <w:t>Associations  – membership organisations like bowling clubs, political parties</w:t>
            </w:r>
          </w:p>
        </w:tc>
        <w:tc>
          <w:tcPr>
            <w:tcW w:w="3243" w:type="dxa"/>
          </w:tcPr>
          <w:p w:rsidR="00863010" w:rsidRPr="00145DD8" w:rsidRDefault="00863010" w:rsidP="009679A7">
            <w:pPr>
              <w:spacing w:after="160" w:line="259" w:lineRule="auto"/>
              <w:rPr>
                <w:rFonts w:ascii="Arial" w:hAnsi="Arial" w:cs="Arial"/>
                <w:sz w:val="24"/>
                <w:szCs w:val="24"/>
              </w:rPr>
            </w:pPr>
          </w:p>
        </w:tc>
        <w:tc>
          <w:tcPr>
            <w:tcW w:w="3730" w:type="dxa"/>
          </w:tcPr>
          <w:p w:rsidR="00863010" w:rsidRPr="00145DD8" w:rsidRDefault="00863010" w:rsidP="009679A7">
            <w:pPr>
              <w:spacing w:after="160" w:line="259" w:lineRule="auto"/>
              <w:rPr>
                <w:rFonts w:ascii="Arial" w:hAnsi="Arial" w:cs="Arial"/>
                <w:sz w:val="24"/>
                <w:szCs w:val="24"/>
              </w:rPr>
            </w:pPr>
          </w:p>
        </w:tc>
      </w:tr>
    </w:tbl>
    <w:p w:rsidR="009679A7" w:rsidRPr="00145DD8" w:rsidRDefault="009679A7" w:rsidP="0090387F">
      <w:pPr>
        <w:rPr>
          <w:rFonts w:ascii="Arial" w:hAnsi="Arial" w:cs="Arial"/>
          <w:sz w:val="24"/>
          <w:szCs w:val="24"/>
        </w:rPr>
      </w:pPr>
    </w:p>
    <w:p w:rsidR="00361467" w:rsidRPr="00145DD8" w:rsidRDefault="00863010" w:rsidP="0090387F">
      <w:pPr>
        <w:rPr>
          <w:rFonts w:ascii="Arial" w:hAnsi="Arial" w:cs="Arial"/>
          <w:sz w:val="24"/>
          <w:szCs w:val="24"/>
        </w:rPr>
      </w:pPr>
      <w:r w:rsidRPr="00145DD8">
        <w:rPr>
          <w:rFonts w:ascii="Arial" w:hAnsi="Arial" w:cs="Arial"/>
          <w:sz w:val="24"/>
          <w:szCs w:val="24"/>
        </w:rPr>
        <w:t xml:space="preserve">How confident are you on advising on potential discrimination when it intersects with other </w:t>
      </w:r>
      <w:proofErr w:type="gramStart"/>
      <w:r w:rsidRPr="00145DD8">
        <w:rPr>
          <w:rFonts w:ascii="Arial" w:hAnsi="Arial" w:cs="Arial"/>
          <w:sz w:val="24"/>
          <w:szCs w:val="24"/>
        </w:rPr>
        <w:t>legislation</w:t>
      </w:r>
      <w:r w:rsidRPr="00145DD8" w:rsidDel="00863010">
        <w:rPr>
          <w:rFonts w:ascii="Arial" w:hAnsi="Arial" w:cs="Arial"/>
          <w:sz w:val="24"/>
          <w:szCs w:val="24"/>
        </w:rPr>
        <w:t xml:space="preserve"> </w:t>
      </w:r>
      <w:r w:rsidR="004E3797" w:rsidRPr="00145DD8">
        <w:rPr>
          <w:rFonts w:ascii="Arial" w:hAnsi="Arial" w:cs="Arial"/>
          <w:sz w:val="24"/>
          <w:szCs w:val="24"/>
        </w:rPr>
        <w:t>,</w:t>
      </w:r>
      <w:proofErr w:type="gramEnd"/>
      <w:r w:rsidR="004E3797" w:rsidRPr="00145DD8">
        <w:rPr>
          <w:rFonts w:ascii="Arial" w:hAnsi="Arial" w:cs="Arial"/>
          <w:sz w:val="24"/>
          <w:szCs w:val="24"/>
        </w:rPr>
        <w:t xml:space="preserve"> where 0 = not at all confident and 5 = exceptionally confident?</w:t>
      </w:r>
    </w:p>
    <w:tbl>
      <w:tblPr>
        <w:tblStyle w:val="TableGrid"/>
        <w:tblW w:w="0" w:type="auto"/>
        <w:tblLook w:val="04A0" w:firstRow="1" w:lastRow="0" w:firstColumn="1" w:lastColumn="0" w:noHBand="0" w:noVBand="1"/>
      </w:tblPr>
      <w:tblGrid>
        <w:gridCol w:w="6975"/>
        <w:gridCol w:w="3243"/>
        <w:gridCol w:w="3730"/>
      </w:tblGrid>
      <w:tr w:rsidR="00361467" w:rsidRPr="00145DD8" w:rsidTr="004E494B">
        <w:tc>
          <w:tcPr>
            <w:tcW w:w="6975" w:type="dxa"/>
          </w:tcPr>
          <w:p w:rsidR="00361467" w:rsidRPr="00145DD8" w:rsidRDefault="00361467" w:rsidP="00361467">
            <w:pPr>
              <w:spacing w:after="160" w:line="259" w:lineRule="auto"/>
              <w:rPr>
                <w:rFonts w:ascii="Arial" w:hAnsi="Arial" w:cs="Arial"/>
                <w:b/>
                <w:sz w:val="24"/>
                <w:szCs w:val="24"/>
              </w:rPr>
            </w:pPr>
            <w:r w:rsidRPr="00145DD8">
              <w:rPr>
                <w:rFonts w:ascii="Arial" w:hAnsi="Arial" w:cs="Arial"/>
                <w:b/>
                <w:sz w:val="24"/>
                <w:szCs w:val="24"/>
              </w:rPr>
              <w:lastRenderedPageBreak/>
              <w:t>Other legislation</w:t>
            </w:r>
          </w:p>
        </w:tc>
        <w:tc>
          <w:tcPr>
            <w:tcW w:w="3243" w:type="dxa"/>
          </w:tcPr>
          <w:p w:rsidR="00361467" w:rsidRPr="00145DD8" w:rsidRDefault="00361467" w:rsidP="00361467">
            <w:pPr>
              <w:spacing w:after="160" w:line="259" w:lineRule="auto"/>
              <w:rPr>
                <w:rFonts w:ascii="Arial" w:hAnsi="Arial" w:cs="Arial"/>
                <w:b/>
                <w:sz w:val="24"/>
                <w:szCs w:val="24"/>
              </w:rPr>
            </w:pPr>
            <w:r w:rsidRPr="00145DD8">
              <w:rPr>
                <w:rFonts w:ascii="Arial" w:hAnsi="Arial" w:cs="Arial"/>
                <w:b/>
                <w:sz w:val="24"/>
                <w:szCs w:val="24"/>
              </w:rPr>
              <w:t xml:space="preserve">Confidence Measure                          </w:t>
            </w:r>
          </w:p>
        </w:tc>
        <w:tc>
          <w:tcPr>
            <w:tcW w:w="3730" w:type="dxa"/>
          </w:tcPr>
          <w:p w:rsidR="00361467" w:rsidRPr="00145DD8" w:rsidRDefault="00361467" w:rsidP="00361467">
            <w:pPr>
              <w:spacing w:after="160" w:line="259" w:lineRule="auto"/>
              <w:rPr>
                <w:rFonts w:ascii="Arial" w:hAnsi="Arial" w:cs="Arial"/>
                <w:b/>
                <w:sz w:val="24"/>
                <w:szCs w:val="24"/>
              </w:rPr>
            </w:pPr>
            <w:r w:rsidRPr="00145DD8">
              <w:rPr>
                <w:rFonts w:ascii="Arial" w:hAnsi="Arial" w:cs="Arial"/>
                <w:b/>
                <w:sz w:val="24"/>
                <w:szCs w:val="24"/>
              </w:rPr>
              <w:t>Comments</w:t>
            </w:r>
          </w:p>
        </w:tc>
      </w:tr>
      <w:tr w:rsidR="00361467" w:rsidRPr="00145DD8" w:rsidTr="004E494B">
        <w:tc>
          <w:tcPr>
            <w:tcW w:w="6975" w:type="dxa"/>
          </w:tcPr>
          <w:p w:rsidR="00361467" w:rsidRPr="00145DD8" w:rsidRDefault="00361467" w:rsidP="00361467">
            <w:pPr>
              <w:spacing w:after="160" w:line="259" w:lineRule="auto"/>
              <w:rPr>
                <w:rFonts w:ascii="Arial" w:hAnsi="Arial" w:cs="Arial"/>
                <w:sz w:val="24"/>
                <w:szCs w:val="24"/>
              </w:rPr>
            </w:pPr>
            <w:r w:rsidRPr="00145DD8">
              <w:rPr>
                <w:rFonts w:ascii="Arial" w:hAnsi="Arial" w:cs="Arial"/>
                <w:sz w:val="24"/>
                <w:szCs w:val="24"/>
              </w:rPr>
              <w:t>Mental Health Law</w:t>
            </w:r>
          </w:p>
        </w:tc>
        <w:tc>
          <w:tcPr>
            <w:tcW w:w="3243" w:type="dxa"/>
          </w:tcPr>
          <w:p w:rsidR="00361467" w:rsidRPr="00145DD8" w:rsidRDefault="00361467" w:rsidP="00361467">
            <w:pPr>
              <w:spacing w:after="160" w:line="259" w:lineRule="auto"/>
              <w:rPr>
                <w:rFonts w:ascii="Arial" w:hAnsi="Arial" w:cs="Arial"/>
                <w:sz w:val="24"/>
                <w:szCs w:val="24"/>
              </w:rPr>
            </w:pPr>
          </w:p>
        </w:tc>
        <w:tc>
          <w:tcPr>
            <w:tcW w:w="3730" w:type="dxa"/>
          </w:tcPr>
          <w:p w:rsidR="00361467" w:rsidRPr="00145DD8" w:rsidRDefault="00361467" w:rsidP="00361467">
            <w:pPr>
              <w:spacing w:after="160" w:line="259" w:lineRule="auto"/>
              <w:rPr>
                <w:rFonts w:ascii="Arial" w:hAnsi="Arial" w:cs="Arial"/>
                <w:sz w:val="24"/>
                <w:szCs w:val="24"/>
              </w:rPr>
            </w:pPr>
          </w:p>
        </w:tc>
      </w:tr>
      <w:tr w:rsidR="00361467" w:rsidRPr="00145DD8" w:rsidTr="004E494B">
        <w:tc>
          <w:tcPr>
            <w:tcW w:w="6975" w:type="dxa"/>
          </w:tcPr>
          <w:p w:rsidR="00361467" w:rsidRPr="00145DD8" w:rsidRDefault="00361467" w:rsidP="00361467">
            <w:pPr>
              <w:spacing w:after="160" w:line="259" w:lineRule="auto"/>
              <w:rPr>
                <w:rFonts w:ascii="Arial" w:hAnsi="Arial" w:cs="Arial"/>
                <w:sz w:val="24"/>
                <w:szCs w:val="24"/>
              </w:rPr>
            </w:pPr>
            <w:r w:rsidRPr="00145DD8">
              <w:rPr>
                <w:rFonts w:ascii="Arial" w:hAnsi="Arial" w:cs="Arial"/>
                <w:sz w:val="24"/>
                <w:szCs w:val="24"/>
              </w:rPr>
              <w:t>Employment Law</w:t>
            </w:r>
            <w:r w:rsidR="00863010" w:rsidRPr="00145DD8">
              <w:rPr>
                <w:rFonts w:ascii="Arial" w:hAnsi="Arial" w:cs="Arial"/>
                <w:sz w:val="24"/>
                <w:szCs w:val="24"/>
              </w:rPr>
              <w:t xml:space="preserve"> (e.g. unfair dismissal or redundancy)</w:t>
            </w:r>
          </w:p>
        </w:tc>
        <w:tc>
          <w:tcPr>
            <w:tcW w:w="3243" w:type="dxa"/>
          </w:tcPr>
          <w:p w:rsidR="00361467" w:rsidRPr="00145DD8" w:rsidRDefault="00361467" w:rsidP="00361467">
            <w:pPr>
              <w:spacing w:after="160" w:line="259" w:lineRule="auto"/>
              <w:rPr>
                <w:rFonts w:ascii="Arial" w:hAnsi="Arial" w:cs="Arial"/>
                <w:sz w:val="24"/>
                <w:szCs w:val="24"/>
              </w:rPr>
            </w:pPr>
          </w:p>
        </w:tc>
        <w:tc>
          <w:tcPr>
            <w:tcW w:w="3730" w:type="dxa"/>
          </w:tcPr>
          <w:p w:rsidR="00361467" w:rsidRPr="00145DD8" w:rsidRDefault="00361467" w:rsidP="00361467">
            <w:pPr>
              <w:spacing w:after="160" w:line="259" w:lineRule="auto"/>
              <w:rPr>
                <w:rFonts w:ascii="Arial" w:hAnsi="Arial" w:cs="Arial"/>
                <w:sz w:val="24"/>
                <w:szCs w:val="24"/>
              </w:rPr>
            </w:pPr>
          </w:p>
        </w:tc>
      </w:tr>
      <w:tr w:rsidR="00361467" w:rsidRPr="00145DD8" w:rsidTr="00863010">
        <w:trPr>
          <w:trHeight w:val="482"/>
        </w:trPr>
        <w:tc>
          <w:tcPr>
            <w:tcW w:w="6975" w:type="dxa"/>
          </w:tcPr>
          <w:p w:rsidR="00361467" w:rsidRPr="00145DD8" w:rsidRDefault="00361467" w:rsidP="00361467">
            <w:pPr>
              <w:spacing w:after="160" w:line="259" w:lineRule="auto"/>
              <w:rPr>
                <w:rFonts w:ascii="Arial" w:hAnsi="Arial" w:cs="Arial"/>
                <w:sz w:val="24"/>
                <w:szCs w:val="24"/>
              </w:rPr>
            </w:pPr>
            <w:r w:rsidRPr="00145DD8">
              <w:rPr>
                <w:rFonts w:ascii="Arial" w:hAnsi="Arial" w:cs="Arial"/>
                <w:sz w:val="24"/>
                <w:szCs w:val="24"/>
              </w:rPr>
              <w:t>Housing</w:t>
            </w:r>
            <w:r w:rsidR="00863010" w:rsidRPr="00145DD8">
              <w:rPr>
                <w:rFonts w:ascii="Arial" w:hAnsi="Arial" w:cs="Arial"/>
                <w:sz w:val="24"/>
                <w:szCs w:val="24"/>
              </w:rPr>
              <w:t xml:space="preserve"> (e.g. homelessness, eviction or housing requests)</w:t>
            </w:r>
          </w:p>
          <w:p w:rsidR="00863010" w:rsidRPr="00145DD8" w:rsidRDefault="00863010" w:rsidP="00361467">
            <w:pPr>
              <w:spacing w:after="160" w:line="259" w:lineRule="auto"/>
              <w:rPr>
                <w:rFonts w:ascii="Arial" w:hAnsi="Arial" w:cs="Arial"/>
                <w:sz w:val="24"/>
                <w:szCs w:val="24"/>
              </w:rPr>
            </w:pPr>
          </w:p>
        </w:tc>
        <w:tc>
          <w:tcPr>
            <w:tcW w:w="3243" w:type="dxa"/>
          </w:tcPr>
          <w:p w:rsidR="00361467" w:rsidRPr="00145DD8" w:rsidRDefault="00361467" w:rsidP="00361467">
            <w:pPr>
              <w:spacing w:after="160" w:line="259" w:lineRule="auto"/>
              <w:rPr>
                <w:rFonts w:ascii="Arial" w:hAnsi="Arial" w:cs="Arial"/>
                <w:sz w:val="24"/>
                <w:szCs w:val="24"/>
              </w:rPr>
            </w:pPr>
          </w:p>
        </w:tc>
        <w:tc>
          <w:tcPr>
            <w:tcW w:w="3730" w:type="dxa"/>
          </w:tcPr>
          <w:p w:rsidR="00361467" w:rsidRPr="00145DD8" w:rsidRDefault="00361467" w:rsidP="00361467">
            <w:pPr>
              <w:spacing w:after="160" w:line="259" w:lineRule="auto"/>
              <w:rPr>
                <w:rFonts w:ascii="Arial" w:hAnsi="Arial" w:cs="Arial"/>
                <w:sz w:val="24"/>
                <w:szCs w:val="24"/>
              </w:rPr>
            </w:pPr>
          </w:p>
        </w:tc>
      </w:tr>
      <w:tr w:rsidR="00863010" w:rsidRPr="00145DD8" w:rsidTr="004E494B">
        <w:trPr>
          <w:trHeight w:val="420"/>
        </w:trPr>
        <w:tc>
          <w:tcPr>
            <w:tcW w:w="6975" w:type="dxa"/>
          </w:tcPr>
          <w:p w:rsidR="00863010" w:rsidRPr="00145DD8" w:rsidRDefault="00863010" w:rsidP="00361467">
            <w:pPr>
              <w:spacing w:after="160" w:line="259" w:lineRule="auto"/>
              <w:rPr>
                <w:rFonts w:ascii="Arial" w:hAnsi="Arial" w:cs="Arial"/>
                <w:sz w:val="24"/>
                <w:szCs w:val="24"/>
              </w:rPr>
            </w:pPr>
            <w:r w:rsidRPr="00145DD8">
              <w:rPr>
                <w:rFonts w:ascii="Arial" w:hAnsi="Arial" w:cs="Arial"/>
                <w:sz w:val="24"/>
                <w:szCs w:val="24"/>
              </w:rPr>
              <w:t>Education (</w:t>
            </w:r>
            <w:proofErr w:type="spellStart"/>
            <w:r w:rsidRPr="00145DD8">
              <w:rPr>
                <w:rFonts w:ascii="Arial" w:hAnsi="Arial" w:cs="Arial"/>
                <w:sz w:val="24"/>
                <w:szCs w:val="24"/>
              </w:rPr>
              <w:t>eg</w:t>
            </w:r>
            <w:proofErr w:type="spellEnd"/>
            <w:r w:rsidRPr="00145DD8">
              <w:rPr>
                <w:rFonts w:ascii="Arial" w:hAnsi="Arial" w:cs="Arial"/>
                <w:sz w:val="24"/>
                <w:szCs w:val="24"/>
              </w:rPr>
              <w:t xml:space="preserve"> placing requests, exclusions, provision of additional support for learning)</w:t>
            </w:r>
          </w:p>
        </w:tc>
        <w:tc>
          <w:tcPr>
            <w:tcW w:w="3243" w:type="dxa"/>
          </w:tcPr>
          <w:p w:rsidR="00863010" w:rsidRPr="00145DD8" w:rsidRDefault="00863010" w:rsidP="00361467">
            <w:pPr>
              <w:rPr>
                <w:rFonts w:ascii="Arial" w:hAnsi="Arial" w:cs="Arial"/>
                <w:sz w:val="24"/>
                <w:szCs w:val="24"/>
              </w:rPr>
            </w:pPr>
          </w:p>
        </w:tc>
        <w:tc>
          <w:tcPr>
            <w:tcW w:w="3730" w:type="dxa"/>
          </w:tcPr>
          <w:p w:rsidR="00863010" w:rsidRPr="00145DD8" w:rsidRDefault="00863010" w:rsidP="00361467">
            <w:pPr>
              <w:rPr>
                <w:rFonts w:ascii="Arial" w:hAnsi="Arial" w:cs="Arial"/>
                <w:sz w:val="24"/>
                <w:szCs w:val="24"/>
              </w:rPr>
            </w:pPr>
          </w:p>
        </w:tc>
      </w:tr>
      <w:tr w:rsidR="00361467" w:rsidRPr="00145DD8" w:rsidTr="004E494B">
        <w:tc>
          <w:tcPr>
            <w:tcW w:w="6975" w:type="dxa"/>
          </w:tcPr>
          <w:p w:rsidR="00361467" w:rsidRPr="00145DD8" w:rsidRDefault="00361467" w:rsidP="00361467">
            <w:pPr>
              <w:spacing w:after="160" w:line="259" w:lineRule="auto"/>
              <w:rPr>
                <w:rFonts w:ascii="Arial" w:hAnsi="Arial" w:cs="Arial"/>
                <w:sz w:val="24"/>
                <w:szCs w:val="24"/>
              </w:rPr>
            </w:pPr>
            <w:r w:rsidRPr="00145DD8">
              <w:rPr>
                <w:rFonts w:ascii="Arial" w:hAnsi="Arial" w:cs="Arial"/>
                <w:sz w:val="24"/>
                <w:szCs w:val="24"/>
              </w:rPr>
              <w:t>Social Care</w:t>
            </w:r>
            <w:r w:rsidR="00863010" w:rsidRPr="00145DD8">
              <w:rPr>
                <w:rFonts w:ascii="Arial" w:hAnsi="Arial" w:cs="Arial"/>
                <w:sz w:val="24"/>
                <w:szCs w:val="24"/>
              </w:rPr>
              <w:t xml:space="preserve"> (e.g. social care needs assessments, access to support services)</w:t>
            </w:r>
          </w:p>
        </w:tc>
        <w:tc>
          <w:tcPr>
            <w:tcW w:w="3243" w:type="dxa"/>
          </w:tcPr>
          <w:p w:rsidR="00361467" w:rsidRPr="00145DD8" w:rsidRDefault="00361467" w:rsidP="00361467">
            <w:pPr>
              <w:spacing w:after="160" w:line="259" w:lineRule="auto"/>
              <w:rPr>
                <w:rFonts w:ascii="Arial" w:hAnsi="Arial" w:cs="Arial"/>
                <w:sz w:val="24"/>
                <w:szCs w:val="24"/>
              </w:rPr>
            </w:pPr>
          </w:p>
        </w:tc>
        <w:tc>
          <w:tcPr>
            <w:tcW w:w="3730" w:type="dxa"/>
          </w:tcPr>
          <w:p w:rsidR="00361467" w:rsidRPr="00145DD8" w:rsidRDefault="00361467" w:rsidP="00361467">
            <w:pPr>
              <w:spacing w:after="160" w:line="259" w:lineRule="auto"/>
              <w:rPr>
                <w:rFonts w:ascii="Arial" w:hAnsi="Arial" w:cs="Arial"/>
                <w:sz w:val="24"/>
                <w:szCs w:val="24"/>
              </w:rPr>
            </w:pPr>
          </w:p>
        </w:tc>
      </w:tr>
    </w:tbl>
    <w:p w:rsidR="00361467" w:rsidRPr="00145DD8" w:rsidRDefault="00361467" w:rsidP="0090387F">
      <w:pPr>
        <w:rPr>
          <w:rFonts w:ascii="Arial" w:hAnsi="Arial" w:cs="Arial"/>
          <w:sz w:val="24"/>
          <w:szCs w:val="24"/>
        </w:rPr>
      </w:pPr>
    </w:p>
    <w:p w:rsidR="0069089B" w:rsidRPr="00145DD8" w:rsidRDefault="008623BD" w:rsidP="0090387F">
      <w:pPr>
        <w:rPr>
          <w:rFonts w:ascii="Arial" w:hAnsi="Arial" w:cs="Arial"/>
          <w:sz w:val="24"/>
          <w:szCs w:val="24"/>
        </w:rPr>
      </w:pPr>
      <w:r w:rsidRPr="00145DD8">
        <w:rPr>
          <w:rFonts w:ascii="Arial" w:hAnsi="Arial" w:cs="Arial"/>
          <w:sz w:val="24"/>
          <w:szCs w:val="24"/>
        </w:rPr>
        <w:t>Please rate the following learning formats for how effective you think they’d be, where 0 = not at all effective / would do little to increase knowledge, 5 = exceptionally effective / would significantly increase knowledge</w:t>
      </w:r>
    </w:p>
    <w:tbl>
      <w:tblPr>
        <w:tblStyle w:val="TableGrid"/>
        <w:tblW w:w="0" w:type="auto"/>
        <w:tblLook w:val="04A0" w:firstRow="1" w:lastRow="0" w:firstColumn="1" w:lastColumn="0" w:noHBand="0" w:noVBand="1"/>
      </w:tblPr>
      <w:tblGrid>
        <w:gridCol w:w="6975"/>
        <w:gridCol w:w="3243"/>
        <w:gridCol w:w="3730"/>
      </w:tblGrid>
      <w:tr w:rsidR="0004196F" w:rsidRPr="00145DD8" w:rsidTr="004E494B">
        <w:tc>
          <w:tcPr>
            <w:tcW w:w="6975" w:type="dxa"/>
          </w:tcPr>
          <w:p w:rsidR="0004196F" w:rsidRPr="00145DD8" w:rsidRDefault="008623BD" w:rsidP="0004196F">
            <w:pPr>
              <w:spacing w:after="160" w:line="259" w:lineRule="auto"/>
              <w:rPr>
                <w:rFonts w:ascii="Arial" w:hAnsi="Arial" w:cs="Arial"/>
                <w:b/>
                <w:sz w:val="24"/>
                <w:szCs w:val="24"/>
              </w:rPr>
            </w:pPr>
            <w:r w:rsidRPr="00145DD8">
              <w:rPr>
                <w:rFonts w:ascii="Arial" w:hAnsi="Arial" w:cs="Arial"/>
                <w:b/>
                <w:sz w:val="24"/>
                <w:szCs w:val="24"/>
              </w:rPr>
              <w:t>Learning Format</w:t>
            </w:r>
          </w:p>
        </w:tc>
        <w:tc>
          <w:tcPr>
            <w:tcW w:w="3243" w:type="dxa"/>
          </w:tcPr>
          <w:p w:rsidR="0004196F" w:rsidRPr="00145DD8" w:rsidRDefault="008623BD" w:rsidP="0004196F">
            <w:pPr>
              <w:spacing w:after="160" w:line="259" w:lineRule="auto"/>
              <w:rPr>
                <w:rFonts w:ascii="Arial" w:hAnsi="Arial" w:cs="Arial"/>
                <w:b/>
                <w:sz w:val="24"/>
                <w:szCs w:val="24"/>
              </w:rPr>
            </w:pPr>
            <w:r w:rsidRPr="00145DD8">
              <w:rPr>
                <w:rFonts w:ascii="Arial" w:hAnsi="Arial" w:cs="Arial"/>
                <w:b/>
                <w:sz w:val="24"/>
                <w:szCs w:val="24"/>
              </w:rPr>
              <w:t>Effectiveness Score</w:t>
            </w:r>
            <w:r w:rsidR="0004196F" w:rsidRPr="00145DD8">
              <w:rPr>
                <w:rFonts w:ascii="Arial" w:hAnsi="Arial" w:cs="Arial"/>
                <w:b/>
                <w:sz w:val="24"/>
                <w:szCs w:val="24"/>
              </w:rPr>
              <w:t xml:space="preserve">                       </w:t>
            </w:r>
          </w:p>
        </w:tc>
        <w:tc>
          <w:tcPr>
            <w:tcW w:w="3730" w:type="dxa"/>
          </w:tcPr>
          <w:p w:rsidR="0004196F" w:rsidRPr="00145DD8" w:rsidRDefault="0004196F" w:rsidP="0004196F">
            <w:pPr>
              <w:spacing w:after="160" w:line="259" w:lineRule="auto"/>
              <w:rPr>
                <w:rFonts w:ascii="Arial" w:hAnsi="Arial" w:cs="Arial"/>
                <w:b/>
                <w:sz w:val="24"/>
                <w:szCs w:val="24"/>
              </w:rPr>
            </w:pPr>
            <w:r w:rsidRPr="00145DD8">
              <w:rPr>
                <w:rFonts w:ascii="Arial" w:hAnsi="Arial" w:cs="Arial"/>
                <w:b/>
                <w:sz w:val="24"/>
                <w:szCs w:val="24"/>
              </w:rPr>
              <w:t>Comments</w:t>
            </w:r>
          </w:p>
        </w:tc>
      </w:tr>
      <w:tr w:rsidR="0004196F" w:rsidRPr="00145DD8" w:rsidTr="00EB4CB3">
        <w:trPr>
          <w:trHeight w:val="454"/>
        </w:trPr>
        <w:tc>
          <w:tcPr>
            <w:tcW w:w="6975" w:type="dxa"/>
          </w:tcPr>
          <w:p w:rsidR="0004196F" w:rsidRPr="00145DD8" w:rsidRDefault="00EB4CB3" w:rsidP="0004196F">
            <w:pPr>
              <w:spacing w:after="160" w:line="259" w:lineRule="auto"/>
              <w:rPr>
                <w:rFonts w:ascii="Arial" w:hAnsi="Arial" w:cs="Arial"/>
                <w:sz w:val="24"/>
                <w:szCs w:val="24"/>
              </w:rPr>
            </w:pPr>
            <w:r w:rsidRPr="00145DD8">
              <w:rPr>
                <w:rFonts w:ascii="Arial" w:hAnsi="Arial" w:cs="Arial"/>
                <w:sz w:val="24"/>
                <w:szCs w:val="24"/>
              </w:rPr>
              <w:t>Facilitated training</w:t>
            </w:r>
            <w:r w:rsidR="00863010" w:rsidRPr="00145DD8">
              <w:rPr>
                <w:rFonts w:ascii="Arial" w:hAnsi="Arial" w:cs="Arial"/>
                <w:sz w:val="24"/>
                <w:szCs w:val="24"/>
              </w:rPr>
              <w:t xml:space="preserve"> (</w:t>
            </w:r>
            <w:proofErr w:type="spellStart"/>
            <w:r w:rsidR="00863010" w:rsidRPr="00145DD8">
              <w:rPr>
                <w:rFonts w:ascii="Arial" w:hAnsi="Arial" w:cs="Arial"/>
                <w:sz w:val="24"/>
                <w:szCs w:val="24"/>
              </w:rPr>
              <w:t>eg</w:t>
            </w:r>
            <w:proofErr w:type="spellEnd"/>
            <w:r w:rsidR="00863010" w:rsidRPr="00145DD8">
              <w:rPr>
                <w:rFonts w:ascii="Arial" w:hAnsi="Arial" w:cs="Arial"/>
                <w:sz w:val="24"/>
                <w:szCs w:val="24"/>
              </w:rPr>
              <w:t>. seminar)</w:t>
            </w:r>
          </w:p>
          <w:p w:rsidR="00EB4CB3" w:rsidRPr="00145DD8" w:rsidRDefault="00EB4CB3" w:rsidP="0004196F">
            <w:pPr>
              <w:spacing w:after="160" w:line="259" w:lineRule="auto"/>
              <w:rPr>
                <w:rFonts w:ascii="Arial" w:hAnsi="Arial" w:cs="Arial"/>
                <w:sz w:val="24"/>
                <w:szCs w:val="24"/>
              </w:rPr>
            </w:pP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r w:rsidR="00EB4CB3" w:rsidRPr="00145DD8" w:rsidTr="00EB4CB3">
        <w:trPr>
          <w:trHeight w:val="454"/>
        </w:trPr>
        <w:tc>
          <w:tcPr>
            <w:tcW w:w="6975" w:type="dxa"/>
          </w:tcPr>
          <w:p w:rsidR="00EB4CB3" w:rsidRPr="00145DD8" w:rsidRDefault="00EB4CB3" w:rsidP="0004196F">
            <w:pPr>
              <w:spacing w:after="160" w:line="259" w:lineRule="auto"/>
              <w:rPr>
                <w:rFonts w:ascii="Arial" w:hAnsi="Arial" w:cs="Arial"/>
                <w:sz w:val="24"/>
                <w:szCs w:val="24"/>
              </w:rPr>
            </w:pPr>
            <w:proofErr w:type="spellStart"/>
            <w:r w:rsidRPr="00145DD8">
              <w:rPr>
                <w:rFonts w:ascii="Arial" w:hAnsi="Arial" w:cs="Arial"/>
                <w:sz w:val="24"/>
                <w:szCs w:val="24"/>
              </w:rPr>
              <w:t>Pre recorded</w:t>
            </w:r>
            <w:proofErr w:type="spellEnd"/>
            <w:r w:rsidRPr="00145DD8">
              <w:rPr>
                <w:rFonts w:ascii="Arial" w:hAnsi="Arial" w:cs="Arial"/>
                <w:sz w:val="24"/>
                <w:szCs w:val="24"/>
              </w:rPr>
              <w:t xml:space="preserve"> online learning sessions</w:t>
            </w:r>
            <w:r w:rsidR="00863010" w:rsidRPr="00145DD8">
              <w:rPr>
                <w:rFonts w:ascii="Arial" w:hAnsi="Arial" w:cs="Arial"/>
                <w:sz w:val="24"/>
                <w:szCs w:val="24"/>
              </w:rPr>
              <w:t xml:space="preserve"> (bite size – 15 minute sessions)</w:t>
            </w:r>
          </w:p>
        </w:tc>
        <w:tc>
          <w:tcPr>
            <w:tcW w:w="3243" w:type="dxa"/>
          </w:tcPr>
          <w:p w:rsidR="00EB4CB3" w:rsidRPr="00145DD8" w:rsidRDefault="00EB4CB3" w:rsidP="0004196F">
            <w:pPr>
              <w:rPr>
                <w:rFonts w:ascii="Arial" w:hAnsi="Arial" w:cs="Arial"/>
                <w:sz w:val="24"/>
                <w:szCs w:val="24"/>
              </w:rPr>
            </w:pPr>
          </w:p>
        </w:tc>
        <w:tc>
          <w:tcPr>
            <w:tcW w:w="3730" w:type="dxa"/>
          </w:tcPr>
          <w:p w:rsidR="00EB4CB3" w:rsidRPr="00145DD8" w:rsidRDefault="00EB4CB3" w:rsidP="0004196F">
            <w:pPr>
              <w:rPr>
                <w:rFonts w:ascii="Arial" w:hAnsi="Arial" w:cs="Arial"/>
                <w:sz w:val="24"/>
                <w:szCs w:val="24"/>
              </w:rPr>
            </w:pPr>
          </w:p>
        </w:tc>
      </w:tr>
      <w:tr w:rsidR="00EB4CB3" w:rsidRPr="00145DD8" w:rsidTr="007109FF">
        <w:trPr>
          <w:trHeight w:val="339"/>
        </w:trPr>
        <w:tc>
          <w:tcPr>
            <w:tcW w:w="6975" w:type="dxa"/>
          </w:tcPr>
          <w:p w:rsidR="00EB4CB3" w:rsidRPr="00145DD8" w:rsidRDefault="007109FF" w:rsidP="00EB4CB3">
            <w:pPr>
              <w:spacing w:after="160" w:line="259" w:lineRule="auto"/>
              <w:rPr>
                <w:rFonts w:ascii="Arial" w:hAnsi="Arial" w:cs="Arial"/>
                <w:sz w:val="24"/>
                <w:szCs w:val="24"/>
              </w:rPr>
            </w:pPr>
            <w:r w:rsidRPr="00145DD8">
              <w:rPr>
                <w:rFonts w:ascii="Arial" w:hAnsi="Arial" w:cs="Arial"/>
                <w:sz w:val="24"/>
                <w:szCs w:val="24"/>
              </w:rPr>
              <w:t>Newsletters</w:t>
            </w:r>
            <w:r w:rsidR="00863010" w:rsidRPr="00145DD8">
              <w:rPr>
                <w:rFonts w:ascii="Arial" w:hAnsi="Arial" w:cs="Arial"/>
                <w:sz w:val="24"/>
                <w:szCs w:val="24"/>
              </w:rPr>
              <w:t xml:space="preserve"> / e-bulletin</w:t>
            </w:r>
          </w:p>
        </w:tc>
        <w:tc>
          <w:tcPr>
            <w:tcW w:w="3243" w:type="dxa"/>
          </w:tcPr>
          <w:p w:rsidR="00EB4CB3" w:rsidRPr="00145DD8" w:rsidRDefault="00EB4CB3" w:rsidP="0004196F">
            <w:pPr>
              <w:rPr>
                <w:rFonts w:ascii="Arial" w:hAnsi="Arial" w:cs="Arial"/>
                <w:sz w:val="24"/>
                <w:szCs w:val="24"/>
              </w:rPr>
            </w:pPr>
          </w:p>
        </w:tc>
        <w:tc>
          <w:tcPr>
            <w:tcW w:w="3730" w:type="dxa"/>
          </w:tcPr>
          <w:p w:rsidR="00EB4CB3" w:rsidRPr="00145DD8" w:rsidRDefault="00EB4CB3" w:rsidP="0004196F">
            <w:pPr>
              <w:rPr>
                <w:rFonts w:ascii="Arial" w:hAnsi="Arial" w:cs="Arial"/>
                <w:sz w:val="24"/>
                <w:szCs w:val="24"/>
              </w:rPr>
            </w:pPr>
          </w:p>
        </w:tc>
      </w:tr>
      <w:tr w:rsidR="007109FF" w:rsidRPr="00145DD8" w:rsidTr="007109FF">
        <w:trPr>
          <w:trHeight w:val="339"/>
        </w:trPr>
        <w:tc>
          <w:tcPr>
            <w:tcW w:w="6975" w:type="dxa"/>
          </w:tcPr>
          <w:p w:rsidR="007109FF" w:rsidRPr="00145DD8" w:rsidRDefault="00863010" w:rsidP="007109FF">
            <w:pPr>
              <w:spacing w:after="160" w:line="259" w:lineRule="auto"/>
              <w:rPr>
                <w:rFonts w:ascii="Arial" w:hAnsi="Arial" w:cs="Arial"/>
                <w:sz w:val="24"/>
                <w:szCs w:val="24"/>
              </w:rPr>
            </w:pPr>
            <w:r w:rsidRPr="00145DD8">
              <w:rPr>
                <w:rFonts w:ascii="Arial" w:hAnsi="Arial" w:cs="Arial"/>
                <w:sz w:val="24"/>
                <w:szCs w:val="24"/>
              </w:rPr>
              <w:t>Online live l</w:t>
            </w:r>
            <w:r w:rsidR="007109FF" w:rsidRPr="00145DD8">
              <w:rPr>
                <w:rFonts w:ascii="Arial" w:hAnsi="Arial" w:cs="Arial"/>
                <w:sz w:val="24"/>
                <w:szCs w:val="24"/>
              </w:rPr>
              <w:t>unchtime learning sessions</w:t>
            </w:r>
            <w:r w:rsidRPr="00145DD8">
              <w:rPr>
                <w:rFonts w:ascii="Arial" w:hAnsi="Arial" w:cs="Arial"/>
                <w:sz w:val="24"/>
                <w:szCs w:val="24"/>
              </w:rPr>
              <w:t xml:space="preserve"> (</w:t>
            </w:r>
            <w:proofErr w:type="spellStart"/>
            <w:r w:rsidRPr="00145DD8">
              <w:rPr>
                <w:rFonts w:ascii="Arial" w:hAnsi="Arial" w:cs="Arial"/>
                <w:sz w:val="24"/>
                <w:szCs w:val="24"/>
              </w:rPr>
              <w:t>eg</w:t>
            </w:r>
            <w:proofErr w:type="spellEnd"/>
            <w:r w:rsidRPr="00145DD8">
              <w:rPr>
                <w:rFonts w:ascii="Arial" w:hAnsi="Arial" w:cs="Arial"/>
                <w:sz w:val="24"/>
                <w:szCs w:val="24"/>
              </w:rPr>
              <w:t>. 30-60 minute sessions)</w:t>
            </w:r>
          </w:p>
        </w:tc>
        <w:tc>
          <w:tcPr>
            <w:tcW w:w="3243" w:type="dxa"/>
          </w:tcPr>
          <w:p w:rsidR="007109FF" w:rsidRPr="00145DD8" w:rsidRDefault="007109FF" w:rsidP="0004196F">
            <w:pPr>
              <w:rPr>
                <w:rFonts w:ascii="Arial" w:hAnsi="Arial" w:cs="Arial"/>
                <w:sz w:val="24"/>
                <w:szCs w:val="24"/>
              </w:rPr>
            </w:pPr>
          </w:p>
        </w:tc>
        <w:tc>
          <w:tcPr>
            <w:tcW w:w="3730" w:type="dxa"/>
          </w:tcPr>
          <w:p w:rsidR="007109FF" w:rsidRPr="00145DD8" w:rsidRDefault="007109FF" w:rsidP="0004196F">
            <w:pPr>
              <w:rPr>
                <w:rFonts w:ascii="Arial" w:hAnsi="Arial" w:cs="Arial"/>
                <w:sz w:val="24"/>
                <w:szCs w:val="24"/>
              </w:rPr>
            </w:pPr>
          </w:p>
        </w:tc>
      </w:tr>
      <w:tr w:rsidR="007109FF" w:rsidRPr="00145DD8" w:rsidTr="007109FF">
        <w:trPr>
          <w:trHeight w:val="339"/>
        </w:trPr>
        <w:tc>
          <w:tcPr>
            <w:tcW w:w="6975" w:type="dxa"/>
          </w:tcPr>
          <w:p w:rsidR="007109FF" w:rsidRPr="00145DD8" w:rsidRDefault="00863010" w:rsidP="007109FF">
            <w:pPr>
              <w:spacing w:after="160" w:line="259" w:lineRule="auto"/>
              <w:rPr>
                <w:rFonts w:ascii="Arial" w:hAnsi="Arial" w:cs="Arial"/>
                <w:sz w:val="24"/>
                <w:szCs w:val="24"/>
              </w:rPr>
            </w:pPr>
            <w:r w:rsidRPr="00145DD8">
              <w:rPr>
                <w:rFonts w:ascii="Arial" w:hAnsi="Arial" w:cs="Arial"/>
                <w:sz w:val="24"/>
                <w:szCs w:val="24"/>
              </w:rPr>
              <w:t>Pre-w</w:t>
            </w:r>
            <w:r w:rsidR="007109FF" w:rsidRPr="00145DD8">
              <w:rPr>
                <w:rFonts w:ascii="Arial" w:hAnsi="Arial" w:cs="Arial"/>
                <w:sz w:val="24"/>
                <w:szCs w:val="24"/>
              </w:rPr>
              <w:t>ritten FAQs</w:t>
            </w:r>
          </w:p>
        </w:tc>
        <w:tc>
          <w:tcPr>
            <w:tcW w:w="3243" w:type="dxa"/>
          </w:tcPr>
          <w:p w:rsidR="007109FF" w:rsidRPr="00145DD8" w:rsidRDefault="007109FF" w:rsidP="0004196F">
            <w:pPr>
              <w:rPr>
                <w:rFonts w:ascii="Arial" w:hAnsi="Arial" w:cs="Arial"/>
                <w:sz w:val="24"/>
                <w:szCs w:val="24"/>
              </w:rPr>
            </w:pPr>
          </w:p>
        </w:tc>
        <w:tc>
          <w:tcPr>
            <w:tcW w:w="3730" w:type="dxa"/>
          </w:tcPr>
          <w:p w:rsidR="007109FF" w:rsidRPr="00145DD8" w:rsidRDefault="007109FF" w:rsidP="0004196F">
            <w:pPr>
              <w:rPr>
                <w:rFonts w:ascii="Arial" w:hAnsi="Arial" w:cs="Arial"/>
                <w:sz w:val="24"/>
                <w:szCs w:val="24"/>
              </w:rPr>
            </w:pPr>
          </w:p>
        </w:tc>
      </w:tr>
      <w:tr w:rsidR="0004196F" w:rsidRPr="00145DD8" w:rsidTr="004E494B">
        <w:tc>
          <w:tcPr>
            <w:tcW w:w="6975" w:type="dxa"/>
          </w:tcPr>
          <w:p w:rsidR="0004196F" w:rsidRPr="00145DD8" w:rsidRDefault="00EB4CB3" w:rsidP="0004196F">
            <w:pPr>
              <w:spacing w:after="160" w:line="259" w:lineRule="auto"/>
              <w:rPr>
                <w:rFonts w:ascii="Arial" w:hAnsi="Arial" w:cs="Arial"/>
                <w:sz w:val="24"/>
                <w:szCs w:val="24"/>
              </w:rPr>
            </w:pPr>
            <w:r w:rsidRPr="00145DD8">
              <w:rPr>
                <w:rFonts w:ascii="Arial" w:hAnsi="Arial" w:cs="Arial"/>
                <w:sz w:val="24"/>
                <w:szCs w:val="24"/>
              </w:rPr>
              <w:t>Practical workshops with case studies</w:t>
            </w: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r w:rsidR="0004196F" w:rsidRPr="00145DD8" w:rsidTr="00863010">
        <w:trPr>
          <w:trHeight w:val="493"/>
        </w:trPr>
        <w:tc>
          <w:tcPr>
            <w:tcW w:w="6975" w:type="dxa"/>
          </w:tcPr>
          <w:p w:rsidR="0004196F" w:rsidRPr="00145DD8" w:rsidRDefault="00863010" w:rsidP="0004196F">
            <w:pPr>
              <w:spacing w:after="160" w:line="259" w:lineRule="auto"/>
              <w:rPr>
                <w:rFonts w:ascii="Arial" w:hAnsi="Arial" w:cs="Arial"/>
                <w:sz w:val="24"/>
                <w:szCs w:val="24"/>
              </w:rPr>
            </w:pPr>
            <w:r w:rsidRPr="00145DD8">
              <w:rPr>
                <w:rFonts w:ascii="Arial" w:hAnsi="Arial" w:cs="Arial"/>
                <w:sz w:val="24"/>
                <w:szCs w:val="24"/>
              </w:rPr>
              <w:t xml:space="preserve">Codes of Practice or </w:t>
            </w:r>
            <w:proofErr w:type="spellStart"/>
            <w:r w:rsidRPr="00145DD8">
              <w:rPr>
                <w:rFonts w:ascii="Arial" w:hAnsi="Arial" w:cs="Arial"/>
                <w:sz w:val="24"/>
                <w:szCs w:val="24"/>
              </w:rPr>
              <w:t>Stautory</w:t>
            </w:r>
            <w:proofErr w:type="spellEnd"/>
            <w:r w:rsidRPr="00145DD8">
              <w:rPr>
                <w:rFonts w:ascii="Arial" w:hAnsi="Arial" w:cs="Arial"/>
                <w:sz w:val="24"/>
                <w:szCs w:val="24"/>
              </w:rPr>
              <w:t xml:space="preserve"> Guidance</w:t>
            </w:r>
          </w:p>
          <w:p w:rsidR="00863010" w:rsidRPr="00145DD8" w:rsidRDefault="00863010" w:rsidP="0004196F">
            <w:pPr>
              <w:spacing w:after="160" w:line="259" w:lineRule="auto"/>
              <w:rPr>
                <w:rFonts w:ascii="Arial" w:hAnsi="Arial" w:cs="Arial"/>
                <w:sz w:val="24"/>
                <w:szCs w:val="24"/>
              </w:rPr>
            </w:pP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r w:rsidR="00863010" w:rsidRPr="00145DD8" w:rsidTr="004E494B">
        <w:trPr>
          <w:trHeight w:val="409"/>
        </w:trPr>
        <w:tc>
          <w:tcPr>
            <w:tcW w:w="6975" w:type="dxa"/>
          </w:tcPr>
          <w:p w:rsidR="00863010" w:rsidRPr="00145DD8" w:rsidRDefault="00863010" w:rsidP="0004196F">
            <w:pPr>
              <w:spacing w:after="160" w:line="259" w:lineRule="auto"/>
              <w:rPr>
                <w:rFonts w:ascii="Arial" w:hAnsi="Arial" w:cs="Arial"/>
                <w:sz w:val="24"/>
                <w:szCs w:val="24"/>
              </w:rPr>
            </w:pPr>
            <w:proofErr w:type="spellStart"/>
            <w:r w:rsidRPr="00145DD8">
              <w:rPr>
                <w:rFonts w:ascii="Arial" w:hAnsi="Arial" w:cs="Arial"/>
                <w:sz w:val="24"/>
                <w:szCs w:val="24"/>
              </w:rPr>
              <w:lastRenderedPageBreak/>
              <w:t>Non technical</w:t>
            </w:r>
            <w:proofErr w:type="spellEnd"/>
            <w:r w:rsidRPr="00145DD8">
              <w:rPr>
                <w:rFonts w:ascii="Arial" w:hAnsi="Arial" w:cs="Arial"/>
                <w:sz w:val="24"/>
                <w:szCs w:val="24"/>
              </w:rPr>
              <w:t xml:space="preserve"> guidance</w:t>
            </w:r>
          </w:p>
        </w:tc>
        <w:tc>
          <w:tcPr>
            <w:tcW w:w="3243" w:type="dxa"/>
          </w:tcPr>
          <w:p w:rsidR="00863010" w:rsidRPr="00145DD8" w:rsidRDefault="00863010" w:rsidP="0004196F">
            <w:pPr>
              <w:rPr>
                <w:rFonts w:ascii="Arial" w:hAnsi="Arial" w:cs="Arial"/>
                <w:sz w:val="24"/>
                <w:szCs w:val="24"/>
              </w:rPr>
            </w:pPr>
          </w:p>
        </w:tc>
        <w:tc>
          <w:tcPr>
            <w:tcW w:w="3730" w:type="dxa"/>
          </w:tcPr>
          <w:p w:rsidR="00863010" w:rsidRPr="00145DD8" w:rsidRDefault="00863010" w:rsidP="0004196F">
            <w:pPr>
              <w:rPr>
                <w:rFonts w:ascii="Arial" w:hAnsi="Arial" w:cs="Arial"/>
                <w:sz w:val="24"/>
                <w:szCs w:val="24"/>
              </w:rPr>
            </w:pPr>
          </w:p>
        </w:tc>
      </w:tr>
      <w:tr w:rsidR="0004196F" w:rsidRPr="00145DD8" w:rsidTr="00863010">
        <w:trPr>
          <w:trHeight w:val="481"/>
        </w:trPr>
        <w:tc>
          <w:tcPr>
            <w:tcW w:w="6975" w:type="dxa"/>
          </w:tcPr>
          <w:p w:rsidR="0004196F" w:rsidRPr="00145DD8" w:rsidRDefault="00863010" w:rsidP="0004196F">
            <w:pPr>
              <w:spacing w:after="160" w:line="259" w:lineRule="auto"/>
              <w:rPr>
                <w:rFonts w:ascii="Arial" w:hAnsi="Arial" w:cs="Arial"/>
                <w:sz w:val="24"/>
                <w:szCs w:val="24"/>
              </w:rPr>
            </w:pPr>
            <w:r w:rsidRPr="00145DD8">
              <w:rPr>
                <w:rFonts w:ascii="Arial" w:hAnsi="Arial" w:cs="Arial"/>
                <w:sz w:val="24"/>
                <w:szCs w:val="24"/>
              </w:rPr>
              <w:t>Step by step guides</w:t>
            </w:r>
          </w:p>
          <w:p w:rsidR="00863010" w:rsidRPr="00145DD8" w:rsidRDefault="00863010" w:rsidP="0004196F">
            <w:pPr>
              <w:spacing w:after="160" w:line="259" w:lineRule="auto"/>
              <w:rPr>
                <w:rFonts w:ascii="Arial" w:hAnsi="Arial" w:cs="Arial"/>
                <w:sz w:val="24"/>
                <w:szCs w:val="24"/>
              </w:rPr>
            </w:pP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r w:rsidR="00863010" w:rsidRPr="00145DD8" w:rsidTr="00A02EAD">
        <w:trPr>
          <w:trHeight w:val="386"/>
        </w:trPr>
        <w:tc>
          <w:tcPr>
            <w:tcW w:w="6975" w:type="dxa"/>
          </w:tcPr>
          <w:p w:rsidR="00863010" w:rsidRPr="00145DD8" w:rsidRDefault="00863010" w:rsidP="0004196F">
            <w:pPr>
              <w:spacing w:after="160" w:line="259" w:lineRule="auto"/>
              <w:rPr>
                <w:rFonts w:ascii="Arial" w:hAnsi="Arial" w:cs="Arial"/>
                <w:sz w:val="24"/>
                <w:szCs w:val="24"/>
              </w:rPr>
            </w:pPr>
            <w:r w:rsidRPr="00145DD8">
              <w:rPr>
                <w:rFonts w:ascii="Arial" w:hAnsi="Arial" w:cs="Arial"/>
                <w:sz w:val="24"/>
                <w:szCs w:val="24"/>
              </w:rPr>
              <w:t>Flow charts</w:t>
            </w:r>
          </w:p>
        </w:tc>
        <w:tc>
          <w:tcPr>
            <w:tcW w:w="3243" w:type="dxa"/>
          </w:tcPr>
          <w:p w:rsidR="00863010" w:rsidRPr="00145DD8" w:rsidRDefault="00863010" w:rsidP="0004196F">
            <w:pPr>
              <w:rPr>
                <w:rFonts w:ascii="Arial" w:hAnsi="Arial" w:cs="Arial"/>
                <w:sz w:val="24"/>
                <w:szCs w:val="24"/>
              </w:rPr>
            </w:pPr>
          </w:p>
        </w:tc>
        <w:tc>
          <w:tcPr>
            <w:tcW w:w="3730" w:type="dxa"/>
          </w:tcPr>
          <w:p w:rsidR="00863010" w:rsidRPr="00145DD8" w:rsidRDefault="00863010" w:rsidP="0004196F">
            <w:pPr>
              <w:rPr>
                <w:rFonts w:ascii="Arial" w:hAnsi="Arial" w:cs="Arial"/>
                <w:sz w:val="24"/>
                <w:szCs w:val="24"/>
              </w:rPr>
            </w:pPr>
          </w:p>
        </w:tc>
      </w:tr>
      <w:tr w:rsidR="00A02EAD" w:rsidRPr="00145DD8" w:rsidTr="004E494B">
        <w:trPr>
          <w:trHeight w:val="510"/>
        </w:trPr>
        <w:tc>
          <w:tcPr>
            <w:tcW w:w="6975" w:type="dxa"/>
          </w:tcPr>
          <w:p w:rsidR="00A02EAD" w:rsidRPr="00145DD8" w:rsidRDefault="00A02EAD" w:rsidP="00A02EAD">
            <w:pPr>
              <w:spacing w:after="160" w:line="259" w:lineRule="auto"/>
              <w:rPr>
                <w:rFonts w:ascii="Arial" w:hAnsi="Arial" w:cs="Arial"/>
                <w:sz w:val="24"/>
                <w:szCs w:val="24"/>
              </w:rPr>
            </w:pPr>
            <w:r w:rsidRPr="00145DD8">
              <w:rPr>
                <w:rFonts w:ascii="Arial" w:hAnsi="Arial" w:cs="Arial"/>
                <w:sz w:val="24"/>
                <w:szCs w:val="24"/>
              </w:rPr>
              <w:t>Blogs, web content</w:t>
            </w:r>
          </w:p>
        </w:tc>
        <w:tc>
          <w:tcPr>
            <w:tcW w:w="3243" w:type="dxa"/>
          </w:tcPr>
          <w:p w:rsidR="00A02EAD" w:rsidRPr="00145DD8" w:rsidRDefault="00A02EAD" w:rsidP="0004196F">
            <w:pPr>
              <w:rPr>
                <w:rFonts w:ascii="Arial" w:hAnsi="Arial" w:cs="Arial"/>
                <w:sz w:val="24"/>
                <w:szCs w:val="24"/>
              </w:rPr>
            </w:pPr>
          </w:p>
        </w:tc>
        <w:tc>
          <w:tcPr>
            <w:tcW w:w="3730" w:type="dxa"/>
          </w:tcPr>
          <w:p w:rsidR="00A02EAD" w:rsidRPr="00145DD8" w:rsidRDefault="00A02EAD" w:rsidP="0004196F">
            <w:pPr>
              <w:rPr>
                <w:rFonts w:ascii="Arial" w:hAnsi="Arial" w:cs="Arial"/>
                <w:sz w:val="24"/>
                <w:szCs w:val="24"/>
              </w:rPr>
            </w:pPr>
          </w:p>
        </w:tc>
      </w:tr>
      <w:tr w:rsidR="0004196F" w:rsidRPr="00145DD8" w:rsidTr="004E494B">
        <w:tc>
          <w:tcPr>
            <w:tcW w:w="6975" w:type="dxa"/>
          </w:tcPr>
          <w:p w:rsidR="0004196F" w:rsidRPr="00145DD8" w:rsidRDefault="00EB4CB3" w:rsidP="0004196F">
            <w:pPr>
              <w:spacing w:after="160" w:line="259" w:lineRule="auto"/>
              <w:rPr>
                <w:rFonts w:ascii="Arial" w:hAnsi="Arial" w:cs="Arial"/>
                <w:sz w:val="24"/>
                <w:szCs w:val="24"/>
              </w:rPr>
            </w:pPr>
            <w:r w:rsidRPr="00145DD8">
              <w:rPr>
                <w:rFonts w:ascii="Arial" w:hAnsi="Arial" w:cs="Arial"/>
                <w:sz w:val="24"/>
                <w:szCs w:val="24"/>
              </w:rPr>
              <w:t>Interactive / digital resources</w:t>
            </w: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r w:rsidR="0004196F" w:rsidRPr="00145DD8" w:rsidTr="004E494B">
        <w:tc>
          <w:tcPr>
            <w:tcW w:w="6975" w:type="dxa"/>
          </w:tcPr>
          <w:p w:rsidR="0004196F" w:rsidRPr="00145DD8" w:rsidRDefault="00EB4CB3" w:rsidP="0004196F">
            <w:pPr>
              <w:spacing w:after="160" w:line="259" w:lineRule="auto"/>
              <w:rPr>
                <w:rFonts w:ascii="Arial" w:hAnsi="Arial" w:cs="Arial"/>
                <w:sz w:val="24"/>
                <w:szCs w:val="24"/>
              </w:rPr>
            </w:pPr>
            <w:r w:rsidRPr="00145DD8">
              <w:rPr>
                <w:rFonts w:ascii="Arial" w:hAnsi="Arial" w:cs="Arial"/>
                <w:sz w:val="24"/>
                <w:szCs w:val="24"/>
              </w:rPr>
              <w:t>Events / conferences / panel discussions</w:t>
            </w: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r w:rsidR="0004196F" w:rsidRPr="00145DD8" w:rsidTr="004E494B">
        <w:tc>
          <w:tcPr>
            <w:tcW w:w="6975" w:type="dxa"/>
          </w:tcPr>
          <w:p w:rsidR="0004196F" w:rsidRPr="00145DD8" w:rsidRDefault="007109FF" w:rsidP="0004196F">
            <w:pPr>
              <w:spacing w:after="160" w:line="259" w:lineRule="auto"/>
              <w:rPr>
                <w:rFonts w:ascii="Arial" w:hAnsi="Arial" w:cs="Arial"/>
                <w:sz w:val="24"/>
                <w:szCs w:val="24"/>
              </w:rPr>
            </w:pPr>
            <w:r w:rsidRPr="00145DD8">
              <w:rPr>
                <w:rFonts w:ascii="Arial" w:hAnsi="Arial" w:cs="Arial"/>
                <w:sz w:val="24"/>
                <w:szCs w:val="24"/>
              </w:rPr>
              <w:t>Other</w:t>
            </w:r>
          </w:p>
        </w:tc>
        <w:tc>
          <w:tcPr>
            <w:tcW w:w="3243" w:type="dxa"/>
          </w:tcPr>
          <w:p w:rsidR="0004196F" w:rsidRPr="00145DD8" w:rsidRDefault="0004196F" w:rsidP="0004196F">
            <w:pPr>
              <w:spacing w:after="160" w:line="259" w:lineRule="auto"/>
              <w:rPr>
                <w:rFonts w:ascii="Arial" w:hAnsi="Arial" w:cs="Arial"/>
                <w:sz w:val="24"/>
                <w:szCs w:val="24"/>
              </w:rPr>
            </w:pPr>
          </w:p>
        </w:tc>
        <w:tc>
          <w:tcPr>
            <w:tcW w:w="3730" w:type="dxa"/>
          </w:tcPr>
          <w:p w:rsidR="0004196F" w:rsidRPr="00145DD8" w:rsidRDefault="0004196F" w:rsidP="0004196F">
            <w:pPr>
              <w:spacing w:after="160" w:line="259" w:lineRule="auto"/>
              <w:rPr>
                <w:rFonts w:ascii="Arial" w:hAnsi="Arial" w:cs="Arial"/>
                <w:sz w:val="24"/>
                <w:szCs w:val="24"/>
              </w:rPr>
            </w:pPr>
          </w:p>
        </w:tc>
      </w:tr>
    </w:tbl>
    <w:p w:rsidR="0004196F" w:rsidRPr="00145DD8" w:rsidRDefault="0004196F" w:rsidP="0090387F">
      <w:pPr>
        <w:rPr>
          <w:rFonts w:ascii="Arial" w:hAnsi="Arial" w:cs="Arial"/>
          <w:sz w:val="24"/>
          <w:szCs w:val="24"/>
        </w:rPr>
      </w:pPr>
    </w:p>
    <w:p w:rsidR="00434925" w:rsidRPr="00145DD8" w:rsidRDefault="009D29FD" w:rsidP="00434925">
      <w:pPr>
        <w:rPr>
          <w:rFonts w:ascii="Arial" w:hAnsi="Arial" w:cs="Arial"/>
          <w:sz w:val="24"/>
          <w:szCs w:val="24"/>
        </w:rPr>
      </w:pPr>
      <w:r w:rsidRPr="00145DD8">
        <w:rPr>
          <w:rFonts w:ascii="Arial" w:hAnsi="Arial" w:cs="Arial"/>
          <w:sz w:val="24"/>
          <w:szCs w:val="24"/>
        </w:rPr>
        <w:t>Would you like the Commission to use your contact details to let you know about other pieces of work we are doing which we think could be of interest to you?</w:t>
      </w:r>
    </w:p>
    <w:tbl>
      <w:tblPr>
        <w:tblStyle w:val="TableGrid"/>
        <w:tblW w:w="0" w:type="auto"/>
        <w:tblLook w:val="04A0" w:firstRow="1" w:lastRow="0" w:firstColumn="1" w:lastColumn="0" w:noHBand="0" w:noVBand="1"/>
      </w:tblPr>
      <w:tblGrid>
        <w:gridCol w:w="2405"/>
        <w:gridCol w:w="2835"/>
      </w:tblGrid>
      <w:tr w:rsidR="009D29FD" w:rsidRPr="00145DD8" w:rsidTr="009D29FD">
        <w:tc>
          <w:tcPr>
            <w:tcW w:w="2405" w:type="dxa"/>
          </w:tcPr>
          <w:p w:rsidR="009D29FD" w:rsidRPr="00145DD8" w:rsidRDefault="009D29FD" w:rsidP="0090387F">
            <w:pPr>
              <w:rPr>
                <w:rFonts w:ascii="Arial" w:hAnsi="Arial" w:cs="Arial"/>
                <w:sz w:val="24"/>
                <w:szCs w:val="24"/>
              </w:rPr>
            </w:pPr>
            <w:r w:rsidRPr="00145DD8">
              <w:rPr>
                <w:rFonts w:ascii="Arial" w:hAnsi="Arial" w:cs="Arial"/>
                <w:sz w:val="24"/>
                <w:szCs w:val="24"/>
              </w:rPr>
              <w:t>Yes</w:t>
            </w:r>
          </w:p>
        </w:tc>
        <w:tc>
          <w:tcPr>
            <w:tcW w:w="2835" w:type="dxa"/>
          </w:tcPr>
          <w:p w:rsidR="009D29FD" w:rsidRPr="00145DD8" w:rsidRDefault="009D29FD" w:rsidP="0090387F">
            <w:pPr>
              <w:rPr>
                <w:rFonts w:ascii="Arial" w:hAnsi="Arial" w:cs="Arial"/>
                <w:sz w:val="24"/>
                <w:szCs w:val="24"/>
              </w:rPr>
            </w:pPr>
            <w:r w:rsidRPr="00145DD8">
              <w:rPr>
                <w:rFonts w:ascii="Arial" w:hAnsi="Arial" w:cs="Arial"/>
                <w:sz w:val="24"/>
                <w:szCs w:val="24"/>
              </w:rPr>
              <w:t>No</w:t>
            </w:r>
          </w:p>
        </w:tc>
      </w:tr>
    </w:tbl>
    <w:p w:rsidR="00434925" w:rsidRPr="00145DD8" w:rsidRDefault="00434925" w:rsidP="0090387F">
      <w:pPr>
        <w:rPr>
          <w:rFonts w:ascii="Arial" w:hAnsi="Arial" w:cs="Arial"/>
          <w:sz w:val="24"/>
          <w:szCs w:val="24"/>
        </w:rPr>
      </w:pPr>
    </w:p>
    <w:p w:rsidR="00145DD8" w:rsidRDefault="00145DD8" w:rsidP="009D29FD">
      <w:pPr>
        <w:rPr>
          <w:rFonts w:ascii="Arial" w:hAnsi="Arial" w:cs="Arial"/>
          <w:sz w:val="24"/>
          <w:szCs w:val="24"/>
        </w:rPr>
      </w:pPr>
    </w:p>
    <w:p w:rsidR="009D29FD" w:rsidRPr="00145DD8" w:rsidRDefault="009D29FD" w:rsidP="009D29FD">
      <w:pPr>
        <w:rPr>
          <w:rFonts w:ascii="Arial" w:hAnsi="Arial" w:cs="Arial"/>
          <w:sz w:val="24"/>
          <w:szCs w:val="24"/>
        </w:rPr>
      </w:pPr>
      <w:r w:rsidRPr="00145DD8">
        <w:rPr>
          <w:rFonts w:ascii="Arial" w:hAnsi="Arial" w:cs="Arial"/>
          <w:sz w:val="24"/>
          <w:szCs w:val="24"/>
        </w:rPr>
        <w:t>Thank you for taking the time to complete this questionnaire.</w:t>
      </w:r>
    </w:p>
    <w:p w:rsidR="00145DD8" w:rsidRDefault="00145DD8" w:rsidP="009D29FD">
      <w:pPr>
        <w:rPr>
          <w:rFonts w:ascii="Arial" w:hAnsi="Arial" w:cs="Arial"/>
          <w:sz w:val="24"/>
          <w:szCs w:val="24"/>
        </w:rPr>
      </w:pPr>
    </w:p>
    <w:p w:rsidR="00145DD8" w:rsidRPr="00145DD8" w:rsidRDefault="009D29FD" w:rsidP="009D29FD">
      <w:pPr>
        <w:rPr>
          <w:rFonts w:ascii="Arial" w:hAnsi="Arial" w:cs="Arial"/>
          <w:b/>
          <w:sz w:val="24"/>
          <w:szCs w:val="24"/>
        </w:rPr>
      </w:pPr>
      <w:r w:rsidRPr="00145DD8">
        <w:rPr>
          <w:rFonts w:ascii="Arial" w:hAnsi="Arial" w:cs="Arial"/>
          <w:b/>
          <w:sz w:val="24"/>
          <w:szCs w:val="24"/>
        </w:rPr>
        <w:t xml:space="preserve">Please email the completed form to </w:t>
      </w:r>
      <w:hyperlink r:id="rId4" w:history="1">
        <w:r w:rsidR="00145DD8" w:rsidRPr="00145DD8">
          <w:rPr>
            <w:rStyle w:val="Hyperlink"/>
            <w:rFonts w:ascii="Arial" w:hAnsi="Arial" w:cs="Arial"/>
            <w:b/>
            <w:sz w:val="24"/>
            <w:szCs w:val="24"/>
          </w:rPr>
          <w:t>eventsscotland@equalityhumanrights.com</w:t>
        </w:r>
      </w:hyperlink>
      <w:r w:rsidR="00145DD8" w:rsidRPr="00145DD8">
        <w:rPr>
          <w:rFonts w:ascii="Arial" w:hAnsi="Arial" w:cs="Arial"/>
          <w:b/>
          <w:sz w:val="24"/>
          <w:szCs w:val="24"/>
        </w:rPr>
        <w:t xml:space="preserve"> </w:t>
      </w:r>
      <w:bookmarkStart w:id="0" w:name="_GoBack"/>
      <w:bookmarkEnd w:id="0"/>
    </w:p>
    <w:p w:rsidR="00145DD8" w:rsidRDefault="00145DD8" w:rsidP="0090387F">
      <w:pPr>
        <w:rPr>
          <w:rFonts w:ascii="Arial" w:hAnsi="Arial" w:cs="Arial"/>
          <w:sz w:val="24"/>
          <w:szCs w:val="24"/>
        </w:rPr>
      </w:pPr>
    </w:p>
    <w:p w:rsidR="009D29FD" w:rsidRPr="00145DD8" w:rsidRDefault="009D29FD" w:rsidP="0090387F">
      <w:pPr>
        <w:rPr>
          <w:rFonts w:ascii="Arial" w:hAnsi="Arial" w:cs="Arial"/>
          <w:sz w:val="24"/>
          <w:szCs w:val="24"/>
        </w:rPr>
      </w:pPr>
      <w:r w:rsidRPr="00145DD8">
        <w:rPr>
          <w:rFonts w:ascii="Arial" w:hAnsi="Arial" w:cs="Arial"/>
          <w:sz w:val="24"/>
          <w:szCs w:val="24"/>
        </w:rPr>
        <w:t>Once we have analysed responses to this questionnaire, we will design and deliver learning opp</w:t>
      </w:r>
      <w:r w:rsidR="00145DD8" w:rsidRPr="00145DD8">
        <w:rPr>
          <w:rFonts w:ascii="Arial" w:hAnsi="Arial" w:cs="Arial"/>
          <w:sz w:val="24"/>
          <w:szCs w:val="24"/>
        </w:rPr>
        <w:t>ortunities. We will then be in touch for</w:t>
      </w:r>
      <w:r w:rsidRPr="00145DD8">
        <w:rPr>
          <w:rFonts w:ascii="Arial" w:hAnsi="Arial" w:cs="Arial"/>
          <w:sz w:val="24"/>
          <w:szCs w:val="24"/>
        </w:rPr>
        <w:t xml:space="preserve"> your help in evaluating the effectiveness of the learning we deliv</w:t>
      </w:r>
      <w:r w:rsidR="00145DD8" w:rsidRPr="00145DD8">
        <w:rPr>
          <w:rFonts w:ascii="Arial" w:hAnsi="Arial" w:cs="Arial"/>
          <w:sz w:val="24"/>
          <w:szCs w:val="24"/>
        </w:rPr>
        <w:t>er</w:t>
      </w:r>
      <w:r w:rsidRPr="00145DD8">
        <w:rPr>
          <w:rFonts w:ascii="Arial" w:hAnsi="Arial" w:cs="Arial"/>
          <w:sz w:val="24"/>
          <w:szCs w:val="24"/>
        </w:rPr>
        <w:t>.</w:t>
      </w:r>
      <w:r w:rsidR="00145DD8" w:rsidRPr="00145DD8">
        <w:rPr>
          <w:rFonts w:ascii="Arial" w:hAnsi="Arial" w:cs="Arial"/>
          <w:sz w:val="24"/>
          <w:szCs w:val="24"/>
        </w:rPr>
        <w:t xml:space="preserve"> </w:t>
      </w:r>
    </w:p>
    <w:sectPr w:rsidR="009D29FD" w:rsidRPr="00145DD8" w:rsidSect="00145D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49"/>
    <w:rsid w:val="000315C4"/>
    <w:rsid w:val="0004196F"/>
    <w:rsid w:val="00093F24"/>
    <w:rsid w:val="000B4FE4"/>
    <w:rsid w:val="00145DD8"/>
    <w:rsid w:val="0018643D"/>
    <w:rsid w:val="00245058"/>
    <w:rsid w:val="003150A1"/>
    <w:rsid w:val="00361467"/>
    <w:rsid w:val="00434925"/>
    <w:rsid w:val="004E3797"/>
    <w:rsid w:val="004E494B"/>
    <w:rsid w:val="00593F86"/>
    <w:rsid w:val="005A3929"/>
    <w:rsid w:val="0069089B"/>
    <w:rsid w:val="00690EC6"/>
    <w:rsid w:val="006A538C"/>
    <w:rsid w:val="006D28A6"/>
    <w:rsid w:val="007109FF"/>
    <w:rsid w:val="00785648"/>
    <w:rsid w:val="007C7A08"/>
    <w:rsid w:val="008623BD"/>
    <w:rsid w:val="00863010"/>
    <w:rsid w:val="008903CD"/>
    <w:rsid w:val="008C7D49"/>
    <w:rsid w:val="0090387F"/>
    <w:rsid w:val="009679A7"/>
    <w:rsid w:val="009A261F"/>
    <w:rsid w:val="009A304A"/>
    <w:rsid w:val="009D29FD"/>
    <w:rsid w:val="009E0E8E"/>
    <w:rsid w:val="00A02EAD"/>
    <w:rsid w:val="00B01980"/>
    <w:rsid w:val="00B0345A"/>
    <w:rsid w:val="00B72E63"/>
    <w:rsid w:val="00BD1109"/>
    <w:rsid w:val="00C12CDC"/>
    <w:rsid w:val="00C65B68"/>
    <w:rsid w:val="00EB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38A8"/>
  <w15:chartTrackingRefBased/>
  <w15:docId w15:val="{0DA8CED5-1F4A-4E3C-BBF7-E5798D70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49"/>
    <w:rPr>
      <w:rFonts w:ascii="Segoe UI" w:hAnsi="Segoe UI" w:cs="Segoe UI"/>
      <w:sz w:val="18"/>
      <w:szCs w:val="18"/>
    </w:rPr>
  </w:style>
  <w:style w:type="character" w:styleId="CommentReference">
    <w:name w:val="annotation reference"/>
    <w:basedOn w:val="DefaultParagraphFont"/>
    <w:uiPriority w:val="99"/>
    <w:semiHidden/>
    <w:unhideWhenUsed/>
    <w:rsid w:val="004E494B"/>
    <w:rPr>
      <w:sz w:val="16"/>
      <w:szCs w:val="16"/>
    </w:rPr>
  </w:style>
  <w:style w:type="paragraph" w:styleId="CommentText">
    <w:name w:val="annotation text"/>
    <w:basedOn w:val="Normal"/>
    <w:link w:val="CommentTextChar"/>
    <w:uiPriority w:val="99"/>
    <w:semiHidden/>
    <w:unhideWhenUsed/>
    <w:rsid w:val="004E494B"/>
    <w:pPr>
      <w:spacing w:line="240" w:lineRule="auto"/>
    </w:pPr>
    <w:rPr>
      <w:sz w:val="20"/>
      <w:szCs w:val="20"/>
    </w:rPr>
  </w:style>
  <w:style w:type="character" w:customStyle="1" w:styleId="CommentTextChar">
    <w:name w:val="Comment Text Char"/>
    <w:basedOn w:val="DefaultParagraphFont"/>
    <w:link w:val="CommentText"/>
    <w:uiPriority w:val="99"/>
    <w:semiHidden/>
    <w:rsid w:val="004E494B"/>
    <w:rPr>
      <w:sz w:val="20"/>
      <w:szCs w:val="20"/>
    </w:rPr>
  </w:style>
  <w:style w:type="character" w:styleId="Hyperlink">
    <w:name w:val="Hyperlink"/>
    <w:basedOn w:val="DefaultParagraphFont"/>
    <w:uiPriority w:val="99"/>
    <w:unhideWhenUsed/>
    <w:rsid w:val="00145D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entsscotland@equalityhumanr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Stevenson</dc:creator>
  <cp:keywords/>
  <dc:description/>
  <cp:lastModifiedBy>Mark Borthwick</cp:lastModifiedBy>
  <cp:revision>3</cp:revision>
  <dcterms:created xsi:type="dcterms:W3CDTF">2021-08-18T09:23:00Z</dcterms:created>
  <dcterms:modified xsi:type="dcterms:W3CDTF">2021-08-18T09:54:00Z</dcterms:modified>
</cp:coreProperties>
</file>