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4776"/>
      </w:tblGrid>
      <w:tr w:rsidR="00FD07AE" w:rsidRPr="006A18B9" w14:paraId="3D78CCAA" w14:textId="77777777" w:rsidTr="00B1499E">
        <w:tc>
          <w:tcPr>
            <w:tcW w:w="4240" w:type="dxa"/>
            <w:shd w:val="clear" w:color="auto" w:fill="FFFFFF" w:themeFill="background1"/>
          </w:tcPr>
          <w:p w14:paraId="08E5391E" w14:textId="18866586" w:rsidR="00FD07AE" w:rsidRPr="006F6713" w:rsidRDefault="000A5F24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</w:rPr>
            </w:pPr>
            <w:r w:rsidRPr="006A18B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1728" behindDoc="0" locked="0" layoutInCell="1" allowOverlap="1" wp14:anchorId="51340092" wp14:editId="76047475">
                  <wp:simplePos x="0" y="0"/>
                  <wp:positionH relativeFrom="column">
                    <wp:posOffset>8518</wp:posOffset>
                  </wp:positionH>
                  <wp:positionV relativeFrom="paragraph">
                    <wp:posOffset>3044969</wp:posOffset>
                  </wp:positionV>
                  <wp:extent cx="2462290" cy="1592580"/>
                  <wp:effectExtent l="0" t="0" r="0" b="7620"/>
                  <wp:wrapNone/>
                  <wp:docPr id="3" name="Picture 3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9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6713" w:rsidRPr="006F6713">
              <w:rPr>
                <w:rFonts w:ascii="Arial" w:hAnsi="Arial" w:cs="Arial"/>
                <w:noProof/>
              </w:rPr>
              <w:drawing>
                <wp:inline distT="0" distB="0" distL="0" distR="0" wp14:anchorId="2F9F064A" wp14:editId="6C64B952">
                  <wp:extent cx="2355551" cy="2208363"/>
                  <wp:effectExtent l="0" t="0" r="6985" b="1905"/>
                  <wp:docPr id="2" name="Picture 2" descr="A group of people all w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all wa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94" cy="221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C04D95C" w14:textId="77777777" w:rsidR="006F6713" w:rsidRPr="000A5F24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  <w:color w:val="auto"/>
              </w:rPr>
            </w:pPr>
            <w:r w:rsidRPr="000A5F24">
              <w:rPr>
                <w:rFonts w:ascii="Arial" w:hAnsi="Arial" w:cs="Arial"/>
                <w:b/>
                <w:color w:val="auto"/>
              </w:rPr>
              <w:t xml:space="preserve">Hello! </w:t>
            </w:r>
          </w:p>
          <w:p w14:paraId="41139017" w14:textId="4FD31361" w:rsidR="006F6713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F6713">
              <w:rPr>
                <w:rFonts w:ascii="Arial" w:hAnsi="Arial" w:cs="Arial"/>
                <w:bCs/>
                <w:color w:val="auto"/>
              </w:rPr>
              <w:t xml:space="preserve">We are Together (Scottish Alliance for Children’s Rights). </w:t>
            </w:r>
          </w:p>
          <w:p w14:paraId="6F9B44AE" w14:textId="32A6BC40" w:rsidR="000A5F24" w:rsidRDefault="000A5F24" w:rsidP="000A5F24"/>
          <w:p w14:paraId="0675B401" w14:textId="77777777" w:rsidR="000A5F24" w:rsidRDefault="000A5F24" w:rsidP="000A5F24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We are a charity that helps make things better for children. </w:t>
            </w:r>
          </w:p>
          <w:p w14:paraId="6C8730F3" w14:textId="77777777" w:rsidR="000A5F24" w:rsidRDefault="000A5F24" w:rsidP="000A5F24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196DC906" w14:textId="77777777" w:rsidR="000A5F24" w:rsidRDefault="000A5F24" w:rsidP="000A5F24">
            <w:pPr>
              <w:rPr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Welcome to our 2022 report!</w:t>
            </w:r>
          </w:p>
          <w:p w14:paraId="4190B299" w14:textId="77777777" w:rsidR="000A5F24" w:rsidRPr="000A5F24" w:rsidRDefault="000A5F24" w:rsidP="000A5F24"/>
          <w:p w14:paraId="28FFC59F" w14:textId="77777777" w:rsidR="00FD07AE" w:rsidRDefault="00FD07AE" w:rsidP="000A5F24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895482B" w14:textId="41FE92C8" w:rsidR="000A5F24" w:rsidRDefault="000A5F24" w:rsidP="000A5F24">
            <w:pPr>
              <w:rPr>
                <w:rFonts w:ascii="Arial" w:hAnsi="Arial" w:cs="Arial"/>
                <w:b/>
              </w:rPr>
            </w:pPr>
          </w:p>
          <w:p w14:paraId="5E51D17B" w14:textId="77777777" w:rsidR="000A5F24" w:rsidRDefault="000A5F24" w:rsidP="000A5F24">
            <w:pPr>
              <w:rPr>
                <w:rFonts w:ascii="Arial" w:hAnsi="Arial" w:cs="Arial"/>
                <w:b/>
              </w:rPr>
            </w:pPr>
          </w:p>
          <w:p w14:paraId="5CCCF250" w14:textId="24095D9A" w:rsidR="000A5F24" w:rsidRPr="006F6713" w:rsidRDefault="000A5F24" w:rsidP="000A5F24">
            <w:pPr>
              <w:rPr>
                <w:rFonts w:ascii="Arial" w:hAnsi="Arial" w:cs="Arial"/>
                <w:b/>
              </w:rPr>
            </w:pPr>
          </w:p>
        </w:tc>
      </w:tr>
      <w:tr w:rsidR="00FD07AE" w:rsidRPr="006A18B9" w14:paraId="386FA7F2" w14:textId="77777777" w:rsidTr="00B1499E">
        <w:tc>
          <w:tcPr>
            <w:tcW w:w="4240" w:type="dxa"/>
            <w:shd w:val="clear" w:color="auto" w:fill="FFFFFF" w:themeFill="background1"/>
          </w:tcPr>
          <w:p w14:paraId="5E507B49" w14:textId="4711FF92" w:rsidR="00FD07AE" w:rsidRPr="006A18B9" w:rsidRDefault="00FD07AE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4776" w:type="dxa"/>
          </w:tcPr>
          <w:p w14:paraId="50967E14" w14:textId="7656634E" w:rsidR="00FD07AE" w:rsidRPr="006F6713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A18B9">
              <w:rPr>
                <w:rFonts w:ascii="Arial" w:hAnsi="Arial" w:cs="Arial"/>
                <w:bCs/>
                <w:color w:val="auto"/>
              </w:rPr>
              <w:t xml:space="preserve">This report looks at how well </w:t>
            </w:r>
            <w:r w:rsidRPr="00FD07AE">
              <w:rPr>
                <w:rFonts w:ascii="Arial" w:hAnsi="Arial" w:cs="Arial"/>
                <w:bCs/>
                <w:color w:val="auto"/>
              </w:rPr>
              <w:t xml:space="preserve">children’s human rights are being protected in Scotland. </w:t>
            </w:r>
          </w:p>
        </w:tc>
      </w:tr>
      <w:tr w:rsidR="00FD07AE" w:rsidRPr="006A18B9" w14:paraId="1116670F" w14:textId="77777777" w:rsidTr="00B1499E">
        <w:tc>
          <w:tcPr>
            <w:tcW w:w="4240" w:type="dxa"/>
            <w:shd w:val="clear" w:color="auto" w:fill="FFFFFF" w:themeFill="background1"/>
          </w:tcPr>
          <w:p w14:paraId="7D3925FF" w14:textId="77777777" w:rsidR="000A5F24" w:rsidRDefault="000A5F24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noProof/>
              </w:rPr>
            </w:pPr>
          </w:p>
          <w:p w14:paraId="2E8AD139" w14:textId="23F4B10E" w:rsidR="00FD07AE" w:rsidRPr="006A18B9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 w:rsidRPr="006A18B9">
              <w:rPr>
                <w:rFonts w:ascii="Arial" w:hAnsi="Arial" w:cs="Arial"/>
                <w:noProof/>
              </w:rPr>
              <w:drawing>
                <wp:inline distT="0" distB="0" distL="0" distR="0" wp14:anchorId="2466CE7A" wp14:editId="3209B4B7">
                  <wp:extent cx="2415540" cy="2415540"/>
                  <wp:effectExtent l="0" t="0" r="3810" b="3810"/>
                  <wp:docPr id="5" name="Picture 5" descr="A man reading a document with an image of a thumbs up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reading a document with an image of a thumbs up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49" cy="241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8AEED1A" w14:textId="1473A585" w:rsidR="006F6713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</w:p>
          <w:p w14:paraId="33A198CA" w14:textId="596F3D12" w:rsidR="000A5F24" w:rsidRDefault="000A5F24" w:rsidP="000A5F24"/>
          <w:p w14:paraId="1B86C484" w14:textId="1C2DC1CA" w:rsidR="000A5F24" w:rsidRDefault="000A5F24" w:rsidP="000A5F24"/>
          <w:p w14:paraId="227020F3" w14:textId="77777777" w:rsidR="000A5F24" w:rsidRPr="000A5F24" w:rsidRDefault="000A5F24" w:rsidP="000A5F24"/>
          <w:p w14:paraId="1E89372C" w14:textId="12F69496" w:rsidR="00FD07AE" w:rsidRPr="006A18B9" w:rsidRDefault="006F6713" w:rsidP="006F6713">
            <w:pPr>
              <w:pStyle w:val="Heading1"/>
              <w:spacing w:line="360" w:lineRule="auto"/>
              <w:outlineLvl w:val="0"/>
              <w:rPr>
                <w:rFonts w:ascii="Arial" w:hAnsi="Arial" w:cs="Arial"/>
                <w:b/>
              </w:rPr>
            </w:pPr>
            <w:r w:rsidRPr="006A18B9">
              <w:rPr>
                <w:rFonts w:ascii="Arial" w:hAnsi="Arial" w:cs="Arial"/>
                <w:bCs/>
                <w:color w:val="auto"/>
              </w:rPr>
              <w:t xml:space="preserve">This report looks at what </w:t>
            </w:r>
            <w:r>
              <w:rPr>
                <w:rFonts w:ascii="Arial" w:hAnsi="Arial" w:cs="Arial"/>
                <w:bCs/>
                <w:color w:val="auto"/>
              </w:rPr>
              <w:t>adults can do better for children.</w:t>
            </w:r>
          </w:p>
        </w:tc>
      </w:tr>
    </w:tbl>
    <w:p w14:paraId="782B0AD0" w14:textId="32883402" w:rsidR="00FD07AE" w:rsidRPr="006A18B9" w:rsidRDefault="00FD07AE" w:rsidP="006F6713">
      <w:pPr>
        <w:pStyle w:val="Heading1"/>
        <w:spacing w:line="360" w:lineRule="auto"/>
        <w:jc w:val="center"/>
        <w:rPr>
          <w:rFonts w:ascii="Arial" w:hAnsi="Arial" w:cs="Arial"/>
          <w:b/>
        </w:rPr>
      </w:pPr>
    </w:p>
    <w:p w14:paraId="732F5EDC" w14:textId="7B570911" w:rsidR="00277174" w:rsidRPr="006A18B9" w:rsidRDefault="00277174" w:rsidP="006F6713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019" w:type="dxa"/>
        <w:tblLayout w:type="fixed"/>
        <w:tblLook w:val="04A0" w:firstRow="1" w:lastRow="0" w:firstColumn="1" w:lastColumn="0" w:noHBand="0" w:noVBand="1"/>
      </w:tblPr>
      <w:tblGrid>
        <w:gridCol w:w="4248"/>
        <w:gridCol w:w="4771"/>
      </w:tblGrid>
      <w:tr w:rsidR="002B204B" w:rsidRPr="006A18B9" w14:paraId="0DBA8A50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DA3CD1" w14:textId="339412AD" w:rsidR="000A5F24" w:rsidRDefault="000A5F24" w:rsidP="006F671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79761E48" wp14:editId="5D680C6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353060</wp:posOffset>
                  </wp:positionV>
                  <wp:extent cx="2140585" cy="2190750"/>
                  <wp:effectExtent l="0" t="0" r="0" b="0"/>
                  <wp:wrapTight wrapText="bothSides">
                    <wp:wrapPolygon edited="0">
                      <wp:start x="9035" y="0"/>
                      <wp:lineTo x="7497" y="188"/>
                      <wp:lineTo x="4613" y="2066"/>
                      <wp:lineTo x="4613" y="3005"/>
                      <wp:lineTo x="3460" y="4696"/>
                      <wp:lineTo x="2883" y="6950"/>
                      <wp:lineTo x="3076" y="9016"/>
                      <wp:lineTo x="4613" y="12021"/>
                      <wp:lineTo x="6536" y="15026"/>
                      <wp:lineTo x="2115" y="18031"/>
                      <wp:lineTo x="0" y="20097"/>
                      <wp:lineTo x="0" y="21412"/>
                      <wp:lineTo x="21337" y="21412"/>
                      <wp:lineTo x="21337" y="19910"/>
                      <wp:lineTo x="18646" y="18031"/>
                      <wp:lineTo x="14033" y="15026"/>
                      <wp:lineTo x="17685" y="8828"/>
                      <wp:lineTo x="17685" y="6762"/>
                      <wp:lineTo x="15955" y="2630"/>
                      <wp:lineTo x="13071" y="376"/>
                      <wp:lineTo x="11726" y="0"/>
                      <wp:lineTo x="9035" y="0"/>
                    </wp:wrapPolygon>
                  </wp:wrapTight>
                  <wp:docPr id="9" name="Picture 9" descr="A man with brown skin and an orange top on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man with brown skin and an orange top on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B5F2B" w14:textId="5D5F7EE6" w:rsidR="002B204B" w:rsidRDefault="002B204B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71A5582" w14:textId="77777777" w:rsidR="002B204B" w:rsidRDefault="002B204B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71113B" w14:textId="0B703D15" w:rsidR="00277174" w:rsidRPr="006A18B9" w:rsidRDefault="00277174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6CAEBFAB" w14:textId="0C8324A9" w:rsid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are children’s rights? </w:t>
            </w:r>
          </w:p>
          <w:p w14:paraId="0C54E1B2" w14:textId="77777777" w:rsid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BA7DB04" w14:textId="06FBFE3B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 xml:space="preserve">Every child is born with human rights. These are things every child needs to grow up happy, </w:t>
            </w:r>
            <w:proofErr w:type="gramStart"/>
            <w:r w:rsidRPr="006A18B9">
              <w:rPr>
                <w:rFonts w:ascii="Arial" w:hAnsi="Arial" w:cs="Arial"/>
                <w:sz w:val="32"/>
                <w:szCs w:val="32"/>
              </w:rPr>
              <w:t>healthy</w:t>
            </w:r>
            <w:proofErr w:type="gramEnd"/>
            <w:r w:rsidRPr="006A18B9">
              <w:rPr>
                <w:rFonts w:ascii="Arial" w:hAnsi="Arial" w:cs="Arial"/>
                <w:sz w:val="32"/>
                <w:szCs w:val="32"/>
              </w:rPr>
              <w:t xml:space="preserve"> and safe. </w:t>
            </w:r>
          </w:p>
          <w:p w14:paraId="018A0345" w14:textId="77777777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AED1FC" w14:textId="26AC273D" w:rsidR="00277174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>Here are some examples of children’s rights:</w:t>
            </w:r>
          </w:p>
        </w:tc>
      </w:tr>
      <w:tr w:rsidR="002B204B" w:rsidRPr="006A18B9" w14:paraId="073BF756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58E9C4" w14:textId="6D6810E8" w:rsidR="00277174" w:rsidRPr="006A18B9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5D8858" wp14:editId="5BC07D8D">
                  <wp:extent cx="2514600" cy="1965960"/>
                  <wp:effectExtent l="0" t="0" r="0" b="0"/>
                  <wp:docPr id="19" name="Picture 19" descr="footbal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football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0" t="23509" r="10716" b="12504"/>
                          <a:stretch/>
                        </pic:blipFill>
                        <pic:spPr bwMode="auto">
                          <a:xfrm>
                            <a:off x="0" y="0"/>
                            <a:ext cx="2514871" cy="196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0351B1FC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28A87D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0CE1B7" w14:textId="56D4BBD2" w:rsidR="00277174" w:rsidRPr="000A5F24" w:rsidRDefault="002D6FD6" w:rsidP="000A5F2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The right to play</w:t>
            </w:r>
          </w:p>
        </w:tc>
      </w:tr>
      <w:tr w:rsidR="002B204B" w:rsidRPr="006A18B9" w14:paraId="61D53BC2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59B53E" w14:textId="77777777" w:rsidR="002B204B" w:rsidRDefault="002B204B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8C4728" w14:textId="2A82B7ED" w:rsidR="00277174" w:rsidRPr="006A18B9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3D6C77A" wp14:editId="5241D4CC">
                  <wp:extent cx="3217624" cy="2505456"/>
                  <wp:effectExtent l="0" t="0" r="1905" b="9525"/>
                  <wp:docPr id="7" name="Picture 7" descr="children looking at a whiteboard with the equation '6x10=' on. next to the whiteboard is a teac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ildren looking at a whiteboard with the equation '6x10=' on. next to the whiteboard is a teacher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3101" r="3840" b="6350"/>
                          <a:stretch/>
                        </pic:blipFill>
                        <pic:spPr bwMode="auto">
                          <a:xfrm>
                            <a:off x="0" y="0"/>
                            <a:ext cx="3226009" cy="25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0DFAB7A2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329BBA4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A32C82" w14:textId="77777777" w:rsidR="002D6FD6" w:rsidRDefault="002D6FD6" w:rsidP="006F671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9283BF" w14:textId="431033E2" w:rsidR="00277174" w:rsidRPr="000A5F24" w:rsidRDefault="002D6FD6" w:rsidP="000A5F2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The right to learn and go to school</w:t>
            </w:r>
          </w:p>
        </w:tc>
      </w:tr>
      <w:tr w:rsidR="002D6FD6" w:rsidRPr="006A18B9" w14:paraId="4803E28A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62679A" w14:textId="3B083C56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5FF8E2D" wp14:editId="7A36B8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87752" cy="1856095"/>
                  <wp:effectExtent l="0" t="0" r="3175" b="0"/>
                  <wp:wrapTight wrapText="bothSides">
                    <wp:wrapPolygon edited="0">
                      <wp:start x="4771" y="0"/>
                      <wp:lineTo x="3816" y="665"/>
                      <wp:lineTo x="2544" y="2661"/>
                      <wp:lineTo x="2544" y="3548"/>
                      <wp:lineTo x="3657" y="7097"/>
                      <wp:lineTo x="2226" y="8649"/>
                      <wp:lineTo x="954" y="10423"/>
                      <wp:lineTo x="0" y="13971"/>
                      <wp:lineTo x="0" y="14858"/>
                      <wp:lineTo x="8110" y="17741"/>
                      <wp:lineTo x="8110" y="18850"/>
                      <wp:lineTo x="10018" y="21068"/>
                      <wp:lineTo x="10972" y="21290"/>
                      <wp:lineTo x="14630" y="21290"/>
                      <wp:lineTo x="17810" y="21068"/>
                      <wp:lineTo x="21467" y="19294"/>
                      <wp:lineTo x="21467" y="16854"/>
                      <wp:lineTo x="20036" y="14193"/>
                      <wp:lineTo x="20990" y="10867"/>
                      <wp:lineTo x="21467" y="6653"/>
                      <wp:lineTo x="18128" y="5766"/>
                      <wp:lineTo x="7951" y="3548"/>
                      <wp:lineTo x="8110" y="2439"/>
                      <wp:lineTo x="6679" y="222"/>
                      <wp:lineTo x="5725" y="0"/>
                      <wp:lineTo x="4771" y="0"/>
                    </wp:wrapPolygon>
                  </wp:wrapTight>
                  <wp:docPr id="6" name="Picture 6" descr="a person in a yellow top is surrounded by healthy f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in a yellow top is surrounded by healthy foo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2" cy="18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38273FE5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6DB70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2D6EE3" w14:textId="2E137936" w:rsidR="002D6FD6" w:rsidRPr="000A5F24" w:rsidRDefault="002D6FD6" w:rsidP="000A5F2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The right to eat healthy food</w:t>
            </w:r>
          </w:p>
        </w:tc>
      </w:tr>
      <w:tr w:rsidR="002D6FD6" w:rsidRPr="006A18B9" w14:paraId="4151418A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03EBE4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16AD82" w14:textId="212339E5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30095EA" wp14:editId="568B02F8">
                  <wp:extent cx="2413795" cy="2774188"/>
                  <wp:effectExtent l="0" t="0" r="5715" b="7620"/>
                  <wp:docPr id="10" name="Picture 10" descr="a person thinking about a lawyer with the words 'rights' above their head. the person is pointing to their stomach which has a green tick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thinking about a lawyer with the words 'rights' above their head. the person is pointing to their stomach which has a green tick on it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" t="2543" r="4754" b="3935"/>
                          <a:stretch/>
                        </pic:blipFill>
                        <pic:spPr bwMode="auto">
                          <a:xfrm>
                            <a:off x="0" y="0"/>
                            <a:ext cx="2428466" cy="279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6"/>
                <w:id w:val="1212232672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7"/>
                <w:id w:val="1854999162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8"/>
                <w:id w:val="748627140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9"/>
                <w:id w:val="-938373029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10"/>
                <w:id w:val="1365939564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11"/>
                <w:id w:val="-1151512873"/>
              </w:sdtPr>
              <w:sdtEndPr/>
              <w:sdtContent/>
            </w:sdt>
            <w:sdt>
              <w:sdtPr>
                <w:rPr>
                  <w:rFonts w:ascii="Arial" w:hAnsi="Arial" w:cs="Arial"/>
                  <w:sz w:val="32"/>
                  <w:szCs w:val="32"/>
                </w:rPr>
                <w:tag w:val="goog_rdk_12"/>
                <w:id w:val="-371302501"/>
                <w:showingPlcHdr/>
              </w:sdtPr>
              <w:sdtEndPr/>
              <w:sdtContent>
                <w:r>
                  <w:rPr>
                    <w:rFonts w:ascii="Arial" w:hAnsi="Arial" w:cs="Arial"/>
                    <w:sz w:val="32"/>
                    <w:szCs w:val="32"/>
                  </w:rPr>
                  <w:t xml:space="preserve">     </w:t>
                </w:r>
              </w:sdtContent>
            </w:sdt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27FD3F6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B0705F" w14:textId="690A38BC" w:rsidR="002D6FD6" w:rsidRP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Children’s rights and the law</w:t>
            </w:r>
          </w:p>
          <w:p w14:paraId="790B4B36" w14:textId="4262CF6E" w:rsidR="002D6FD6" w:rsidRPr="006A18B9" w:rsidRDefault="002D6FD6" w:rsidP="000A5F24">
            <w:pPr>
              <w:spacing w:before="240"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>The Scottish Government want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to make children’s rights part of the law.</w:t>
            </w:r>
          </w:p>
        </w:tc>
      </w:tr>
      <w:tr w:rsidR="002D6FD6" w:rsidRPr="006A18B9" w14:paraId="69371338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AF6780" w14:textId="4FEF8145" w:rsidR="000A5F24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D1EBF45" wp14:editId="53E1CD00">
                  <wp:extent cx="1901952" cy="1901952"/>
                  <wp:effectExtent l="0" t="0" r="3175" b="3175"/>
                  <wp:docPr id="11" name="Picture 11" descr="a scrol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croll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95" cy="191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1E65F5B" w14:textId="77777777" w:rsidR="002D6FD6" w:rsidRPr="002B204B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put children’s rights </w:t>
            </w:r>
            <w:r w:rsidRPr="002B204B">
              <w:rPr>
                <w:rFonts w:ascii="Arial" w:hAnsi="Arial" w:cs="Arial"/>
                <w:sz w:val="32"/>
                <w:szCs w:val="32"/>
              </w:rPr>
              <w:t xml:space="preserve">into law, Scottish Government wrote a bill. </w:t>
            </w:r>
          </w:p>
          <w:p w14:paraId="4DE4EF1D" w14:textId="77777777" w:rsidR="002D6FD6" w:rsidRPr="002B204B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226986" w14:textId="62B60932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B204B">
              <w:rPr>
                <w:rFonts w:ascii="Arial" w:hAnsi="Arial" w:cs="Arial"/>
                <w:sz w:val="32"/>
                <w:szCs w:val="32"/>
              </w:rPr>
              <w:t>A bill is a document that could become a law</w:t>
            </w:r>
            <w:r w:rsidRPr="006A18B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2D6FD6" w:rsidRPr="006A18B9" w14:paraId="554B6E01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4C2CC3" w14:textId="0426699D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0AE656E" wp14:editId="71599082">
                  <wp:extent cx="2139569" cy="2139569"/>
                  <wp:effectExtent l="0" t="0" r="0" b="0"/>
                  <wp:docPr id="12" name="Picture 12" descr="a man reading a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man reading a docume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643" cy="214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60BDF243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916E65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075E3B" w14:textId="77777777" w:rsidR="000A5F24" w:rsidRDefault="002D6FD6" w:rsidP="000A5F24">
            <w:pPr>
              <w:tabs>
                <w:tab w:val="left" w:pos="1464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report will help adults get ready for this new law. </w:t>
            </w:r>
          </w:p>
          <w:p w14:paraId="753443B5" w14:textId="77777777" w:rsidR="000A5F24" w:rsidRDefault="000A5F24" w:rsidP="000A5F24">
            <w:pPr>
              <w:tabs>
                <w:tab w:val="left" w:pos="1464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5E28AE" w14:textId="019A17E6" w:rsidR="002D6FD6" w:rsidRPr="002D6FD6" w:rsidRDefault="000A5F24" w:rsidP="000A5F24">
            <w:pPr>
              <w:tabs>
                <w:tab w:val="left" w:pos="1464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says what adults should be doing:</w:t>
            </w:r>
          </w:p>
        </w:tc>
      </w:tr>
      <w:tr w:rsidR="002D6FD6" w:rsidRPr="006A18B9" w14:paraId="6536B25C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4F4382" w14:textId="57B3A48A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3B63E67" wp14:editId="3DB7DB0F">
                  <wp:extent cx="2225040" cy="2204050"/>
                  <wp:effectExtent l="0" t="0" r="3810" b="6350"/>
                  <wp:docPr id="13" name="Picture 13" descr="A picture containing text which reads 'involved in decision making'. People are sat around a table with two thinking bubbles above them. in one bubble is a green tick. in another bubble is a red cross. Next to the table is a man in a yellow top and blue trous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 which reads 'involved in decision making'. People are sat around a table with two thinking bubbles above them. in one bubble is a green tick. in another bubble is a red cross. Next to the table is a man in a yellow top and blue trous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" t="1789" r="2660" b="4227"/>
                          <a:stretch/>
                        </pic:blipFill>
                        <pic:spPr bwMode="auto">
                          <a:xfrm>
                            <a:off x="0" y="0"/>
                            <a:ext cx="2226561" cy="220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411B0A6C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97485F9" w14:textId="77777777" w:rsidR="000A5F24" w:rsidRDefault="000A5F24" w:rsidP="000A5F2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Adults should include children in decisions</w:t>
            </w:r>
          </w:p>
          <w:p w14:paraId="50DC0F10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9A3977" w14:textId="456BBA6F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Children should have a say in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decisions and</w:t>
            </w:r>
            <w:r>
              <w:rPr>
                <w:rFonts w:ascii="Arial" w:hAnsi="Arial" w:cs="Arial"/>
                <w:sz w:val="32"/>
                <w:szCs w:val="32"/>
              </w:rPr>
              <w:t xml:space="preserve"> be 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listened to by adults. </w:t>
            </w:r>
          </w:p>
          <w:p w14:paraId="03DD8B53" w14:textId="1CBC77DA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:rsidRPr="006A18B9" w14:paraId="4A98FB66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657100" w14:textId="2758E7F7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8C7AD86" wp14:editId="5A807AD7">
                  <wp:extent cx="1973580" cy="1722120"/>
                  <wp:effectExtent l="0" t="0" r="7620" b="0"/>
                  <wp:docPr id="14" name="Picture 14" descr="knife, folk and pl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knife, folk and pla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" t="10175" r="5614" b="10527"/>
                          <a:stretch/>
                        </pic:blipFill>
                        <pic:spPr bwMode="auto">
                          <a:xfrm>
                            <a:off x="0" y="0"/>
                            <a:ext cx="1976748" cy="172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4ACF754" w14:textId="6354469D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 example of children being involved in decisions is helping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your school choose what is on the lunch menu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2D6FD6" w:rsidRPr="006A18B9" w14:paraId="7C32A820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42AA9C" w14:textId="7612ED9B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F32432D" wp14:editId="7B6764BB">
                  <wp:extent cx="2223152" cy="2202180"/>
                  <wp:effectExtent l="0" t="0" r="5715" b="7620"/>
                  <wp:docPr id="15" name="Picture 15" descr="A picture containing text which reads 'involved in decision making'. People are sat around a table with two thinking bubbles above them. in one bubble is a green tick. in another bubble is a red cross. Next to the table is a man in a yellow top and blue trousers. 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 which reads 'involved in decision making'. People are sat around a table with two thinking bubbles above them. in one bubble is a green tick. in another bubble is a red cross. Next to the table is a man in a yellow top and blue trousers. 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" t="1789" r="2660" b="4227"/>
                          <a:stretch/>
                        </pic:blipFill>
                        <pic:spPr bwMode="auto">
                          <a:xfrm>
                            <a:off x="0" y="0"/>
                            <a:ext cx="2241781" cy="222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6602BD7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741B50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55418A" w14:textId="3E192AD7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Here are some ways a</w:t>
            </w:r>
            <w:r w:rsidRPr="006A18B9">
              <w:rPr>
                <w:rFonts w:ascii="Arial" w:hAnsi="Arial" w:cs="Arial"/>
                <w:sz w:val="32"/>
                <w:szCs w:val="32"/>
              </w:rPr>
              <w:t xml:space="preserve">dults </w:t>
            </w:r>
            <w:r>
              <w:rPr>
                <w:rFonts w:ascii="Arial" w:hAnsi="Arial" w:cs="Arial"/>
                <w:sz w:val="32"/>
                <w:szCs w:val="32"/>
              </w:rPr>
              <w:t>can make sure children are included in all decisions that affect them</w:t>
            </w:r>
            <w:r w:rsidR="000A5F24">
              <w:rPr>
                <w:rFonts w:ascii="Arial" w:hAnsi="Arial" w:cs="Arial"/>
                <w:sz w:val="32"/>
                <w:szCs w:val="32"/>
              </w:rPr>
              <w:t>: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697E4D6" w14:textId="2F8CF635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D6FD6" w:rsidRPr="006A18B9" w14:paraId="445B31EA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68D148" w14:textId="036F6666" w:rsidR="002D6FD6" w:rsidRPr="006A18B9" w:rsidRDefault="002D6FD6" w:rsidP="002D6FD6">
            <w:pP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3B7FCBE" wp14:editId="2CBABA0E">
                  <wp:extent cx="2270760" cy="2296672"/>
                  <wp:effectExtent l="0" t="0" r="0" b="8890"/>
                  <wp:docPr id="16" name="Picture 16" descr="A man and a women are surrounded by icons showing different types of ways information can be accessible, such as using large print. Surrounding the man, woman and symbols is a circular arrow with a yellow 'i' where the arrow stars and e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man and a women are surrounded by icons showing different types of ways information can be accessible, such as using large print. Surrounding the man, woman and symbols is a circular arrow with a yellow 'i' where the arrow stars and e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85" cy="230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1875326C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318229" w14:textId="53344CDA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Adults can create child-friendly information</w:t>
            </w:r>
          </w:p>
        </w:tc>
      </w:tr>
      <w:tr w:rsidR="002D6FD6" w:rsidRPr="006A18B9" w14:paraId="5CFA7558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93406F" w14:textId="27AB670F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1207D9" wp14:editId="0848DB4D">
                  <wp:extent cx="2468880" cy="2468880"/>
                  <wp:effectExtent l="0" t="0" r="7620" b="7620"/>
                  <wp:docPr id="17" name="Picture 17" descr="Image of a woman in a wheelchair, a baby, two children, two adults and two young people with a circular arrow wrapp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of a woman in a wheelchair, a baby, two children, two adults and two young people with a circular arrow wrapping around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04" cy="247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75D997D1" w14:textId="77777777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Adults can help children of all ages and backgrounds be included.</w:t>
            </w:r>
          </w:p>
          <w:p w14:paraId="571BB4F8" w14:textId="18F1BECD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D6FD6" w:rsidRPr="006A18B9" w14:paraId="486AE8DE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696E15" w14:textId="5F96E702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12E526A8" wp14:editId="1359097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276860</wp:posOffset>
                  </wp:positionV>
                  <wp:extent cx="2964180" cy="1533525"/>
                  <wp:effectExtent l="0" t="0" r="0" b="9525"/>
                  <wp:wrapTight wrapText="bothSides">
                    <wp:wrapPolygon edited="0">
                      <wp:start x="12355" y="0"/>
                      <wp:lineTo x="6247" y="1878"/>
                      <wp:lineTo x="5136" y="2415"/>
                      <wp:lineTo x="5136" y="4561"/>
                      <wp:lineTo x="2221" y="6171"/>
                      <wp:lineTo x="1666" y="6708"/>
                      <wp:lineTo x="1805" y="8855"/>
                      <wp:lineTo x="555" y="11001"/>
                      <wp:lineTo x="555" y="11538"/>
                      <wp:lineTo x="1249" y="13148"/>
                      <wp:lineTo x="278" y="15294"/>
                      <wp:lineTo x="0" y="16368"/>
                      <wp:lineTo x="139" y="20124"/>
                      <wp:lineTo x="5136" y="21198"/>
                      <wp:lineTo x="16103" y="21466"/>
                      <wp:lineTo x="21378" y="21466"/>
                      <wp:lineTo x="20406" y="17441"/>
                      <wp:lineTo x="21378" y="12880"/>
                      <wp:lineTo x="21378" y="11538"/>
                      <wp:lineTo x="21100" y="8586"/>
                      <wp:lineTo x="20267" y="5903"/>
                      <wp:lineTo x="19712" y="4561"/>
                      <wp:lineTo x="20129" y="2147"/>
                      <wp:lineTo x="19157" y="1342"/>
                      <wp:lineTo x="13188" y="0"/>
                      <wp:lineTo x="12355" y="0"/>
                    </wp:wrapPolygon>
                  </wp:wrapTight>
                  <wp:docPr id="18" name="Picture 18" descr="people sat around a table giving feedback to a man in a 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eople sat around a table giving feedback to a man in a 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24241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6B8A4F5" w14:textId="77777777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14:paraId="5641007F" w14:textId="77777777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Adults can give children feedback on how their views have affected the decision.</w:t>
            </w:r>
          </w:p>
          <w:p w14:paraId="749D0F8F" w14:textId="16629911" w:rsidR="002D6FD6" w:rsidRPr="006A18B9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487479AB" w14:textId="77777777" w:rsidR="002B204B" w:rsidRPr="006A18B9" w:rsidRDefault="002B204B" w:rsidP="006F6713">
      <w:pPr>
        <w:spacing w:line="360" w:lineRule="auto"/>
        <w:rPr>
          <w:rFonts w:ascii="Arial" w:hAnsi="Arial" w:cs="Arial"/>
          <w:sz w:val="32"/>
          <w:szCs w:val="32"/>
        </w:rPr>
      </w:pPr>
    </w:p>
    <w:p w14:paraId="376C79FA" w14:textId="73B0E46B" w:rsidR="002B204B" w:rsidRDefault="002B204B" w:rsidP="006F6713">
      <w:pPr>
        <w:pStyle w:val="Heading1"/>
        <w:spacing w:line="360" w:lineRule="auto"/>
        <w:jc w:val="center"/>
        <w:rPr>
          <w:rFonts w:ascii="Arial" w:hAnsi="Arial" w:cs="Arial"/>
          <w:b/>
        </w:rPr>
      </w:pPr>
    </w:p>
    <w:p w14:paraId="6437E277" w14:textId="4EF7EA56" w:rsidR="002D6FD6" w:rsidRDefault="002D6FD6" w:rsidP="002D6FD6"/>
    <w:p w14:paraId="17E5CFCB" w14:textId="77777777" w:rsidR="002D6FD6" w:rsidRPr="002D6FD6" w:rsidRDefault="002D6FD6" w:rsidP="002D6FD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2D6FD6" w14:paraId="115656A1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8D6CAF" w14:textId="774B783F" w:rsidR="002D6FD6" w:rsidRPr="00852A04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B6578E5" wp14:editId="26D00D9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91435" cy="229362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36" y="21349"/>
                      <wp:lineTo x="21436" y="0"/>
                      <wp:lineTo x="0" y="0"/>
                    </wp:wrapPolygon>
                  </wp:wrapTight>
                  <wp:docPr id="26" name="Picture 26" descr="a group of people of different races and genders, standing and smiling. One person is in a wheelc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oup of people of different races and genders, standing and smiling. One person is in a wheelchai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2809EAE5" w14:textId="77777777" w:rsidR="000A5F24" w:rsidRDefault="000A5F24" w:rsidP="000A5F2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Adults should include </w:t>
            </w:r>
            <w:r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  <w:t>all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children </w:t>
            </w:r>
          </w:p>
          <w:p w14:paraId="4C011DBE" w14:textId="2EE5A1AD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8F5901" w14:textId="058C6D58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can be harder for some children to have their views heard because </w:t>
            </w:r>
            <w:r w:rsidRPr="00852A04">
              <w:rPr>
                <w:rFonts w:ascii="Arial" w:hAnsi="Arial" w:cs="Arial"/>
                <w:sz w:val="32"/>
                <w:szCs w:val="32"/>
              </w:rPr>
              <w:t xml:space="preserve">they are younger, disabled, speak another language or another reason. </w:t>
            </w:r>
          </w:p>
        </w:tc>
      </w:tr>
      <w:tr w:rsidR="002D6FD6" w14:paraId="47504726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87C63D" w14:textId="553C1C58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3F3690" wp14:editId="44F01B79">
                  <wp:extent cx="2523293" cy="2072640"/>
                  <wp:effectExtent l="0" t="0" r="0" b="3810"/>
                  <wp:docPr id="33" name="Picture 33" descr="a group of people of different races and genders, standing and smiling. One person is in a wheelchair. A circular arrow surrounds this gro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group of people of different races and genders, standing and smiling. One person is in a wheelchair. A circular arrow surrounds this group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453" r="-4865" b="7411"/>
                          <a:stretch/>
                        </pic:blipFill>
                        <pic:spPr bwMode="auto">
                          <a:xfrm>
                            <a:off x="0" y="0"/>
                            <a:ext cx="2527250" cy="20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63DA4632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CCDD3D" w14:textId="47C3E6E5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important for all children to access information and opportunities to have their views heard. </w:t>
            </w:r>
          </w:p>
        </w:tc>
      </w:tr>
      <w:tr w:rsidR="002D6FD6" w14:paraId="7DCF3F14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C65C69" w14:textId="7350C896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D2C0997" wp14:editId="199A9687">
                  <wp:extent cx="2385060" cy="2412277"/>
                  <wp:effectExtent l="0" t="0" r="0" b="7620"/>
                  <wp:docPr id="27" name="Picture 27" descr="A man and a women are surrounded by icons showing different types of ways information can be accessible, such as using large print. Surrounding the man, woman and symbols is a circular arrow with a yellow 'i' where the arrow stars and e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man and a women are surrounded by icons showing different types of ways information can be accessible, such as using large print. Surrounding the man, woman and symbols is a circular arrow with a yellow 'i' where the arrow stars and e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353" cy="242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68471A27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4F4434F" w14:textId="77777777" w:rsidR="000A5F24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Adults can help children </w:t>
            </w:r>
            <w:r w:rsidR="000A5F24">
              <w:rPr>
                <w:rFonts w:ascii="Arial" w:hAnsi="Arial" w:cs="Arial"/>
                <w:sz w:val="32"/>
                <w:szCs w:val="32"/>
              </w:rPr>
              <w:t xml:space="preserve">by: </w:t>
            </w:r>
          </w:p>
          <w:p w14:paraId="029BB4C4" w14:textId="77777777" w:rsidR="000A5F24" w:rsidRDefault="000A5F24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D41FA7" w14:textId="2F043171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using British Sign Language, Braille</w:t>
            </w:r>
            <w:r w:rsidR="000A5F24" w:rsidRPr="000A5F24">
              <w:rPr>
                <w:rFonts w:ascii="Arial" w:hAnsi="Arial" w:cs="Arial"/>
                <w:sz w:val="32"/>
                <w:szCs w:val="32"/>
              </w:rPr>
              <w:t>,</w:t>
            </w:r>
            <w:r w:rsidRPr="000A5F24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Pr="000A5F24">
              <w:rPr>
                <w:rFonts w:ascii="Arial" w:hAnsi="Arial" w:cs="Arial"/>
                <w:sz w:val="32"/>
                <w:szCs w:val="32"/>
              </w:rPr>
              <w:t>interpreters</w:t>
            </w:r>
            <w:proofErr w:type="gramEnd"/>
            <w:r w:rsidR="000A5F24" w:rsidRPr="000A5F2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A5F24" w:rsidRPr="000A5F24">
              <w:rPr>
                <w:rFonts w:ascii="Arial" w:hAnsi="Arial" w:cs="Arial"/>
                <w:sz w:val="32"/>
                <w:szCs w:val="32"/>
              </w:rPr>
              <w:t>or other things children might need</w:t>
            </w:r>
            <w:r w:rsidR="000A5F24">
              <w:rPr>
                <w:rFonts w:ascii="Arial" w:hAnsi="Arial" w:cs="Arial"/>
                <w:sz w:val="32"/>
                <w:szCs w:val="32"/>
              </w:rPr>
              <w:t xml:space="preserve"> to help them understand</w:t>
            </w:r>
            <w:r w:rsidR="000A5F24" w:rsidRPr="000A5F2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2D6FD6" w14:paraId="27191185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352A75" w14:textId="4F09695C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EC841AA" wp14:editId="22D2300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1570836" cy="2080479"/>
                  <wp:effectExtent l="0" t="0" r="0" b="0"/>
                  <wp:wrapTight wrapText="bothSides">
                    <wp:wrapPolygon edited="0">
                      <wp:start x="12315" y="0"/>
                      <wp:lineTo x="9171" y="593"/>
                      <wp:lineTo x="5765" y="2176"/>
                      <wp:lineTo x="5503" y="7516"/>
                      <wp:lineTo x="9433" y="9495"/>
                      <wp:lineTo x="4455" y="9495"/>
                      <wp:lineTo x="0" y="10681"/>
                      <wp:lineTo x="0" y="21363"/>
                      <wp:lineTo x="11005" y="21363"/>
                      <wp:lineTo x="11005" y="18989"/>
                      <wp:lineTo x="10481" y="12659"/>
                      <wp:lineTo x="12315" y="12659"/>
                      <wp:lineTo x="16246" y="10484"/>
                      <wp:lineTo x="15984" y="9495"/>
                      <wp:lineTo x="21224" y="9297"/>
                      <wp:lineTo x="21224" y="2176"/>
                      <wp:lineTo x="17818" y="396"/>
                      <wp:lineTo x="15198" y="0"/>
                      <wp:lineTo x="12315" y="0"/>
                    </wp:wrapPolygon>
                  </wp:wrapTight>
                  <wp:docPr id="29" name="Picture 29" descr="a woman with a speech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woman with a speech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36" cy="208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DD276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01863A" w14:textId="08680F4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B3D462" w14:textId="3B7E82EE" w:rsidR="002D6FD6" w:rsidRPr="002F7F7C" w:rsidRDefault="002D6FD6" w:rsidP="002D6FD6">
            <w:pPr>
              <w:spacing w:line="360" w:lineRule="auto"/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06F5B569" w14:textId="7777777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495431" w14:textId="14B276D1" w:rsidR="002D6FD6" w:rsidRPr="000A5F24" w:rsidRDefault="000A5F24" w:rsidP="000A5F2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thinking</w:t>
            </w:r>
            <w:r w:rsidR="002D6FD6" w:rsidRPr="000A5F24">
              <w:rPr>
                <w:rFonts w:ascii="Arial" w:hAnsi="Arial" w:cs="Arial"/>
                <w:sz w:val="32"/>
                <w:szCs w:val="32"/>
              </w:rPr>
              <w:t xml:space="preserve"> about what children need when they are creating information and activities.</w:t>
            </w:r>
          </w:p>
          <w:p w14:paraId="17E77FA8" w14:textId="63E7CF52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14:paraId="094C730F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F3AFC0" w14:textId="24E938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CD13C61" wp14:editId="767331C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34438</wp:posOffset>
                  </wp:positionV>
                  <wp:extent cx="1892808" cy="1718623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10" y="21313"/>
                      <wp:lineTo x="21310" y="0"/>
                      <wp:lineTo x="0" y="0"/>
                    </wp:wrapPolygon>
                  </wp:wrapTight>
                  <wp:docPr id="30" name="Picture 30" descr="a computer with the Facebook and Twitter logos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omputer with the Facebook and Twitter logos 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9" t="53300" r="2023" b="2620"/>
                          <a:stretch/>
                        </pic:blipFill>
                        <pic:spPr bwMode="auto">
                          <a:xfrm>
                            <a:off x="0" y="0"/>
                            <a:ext cx="1892808" cy="171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D9E4C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7C1EBB8" w14:textId="722E4B5D" w:rsidR="002D6FD6" w:rsidRPr="002F7F7C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222806B3" w14:textId="516B43D1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>mak</w:t>
            </w:r>
            <w:r w:rsidR="000A5F24">
              <w:rPr>
                <w:rFonts w:ascii="Arial" w:hAnsi="Arial" w:cs="Arial"/>
                <w:color w:val="000000"/>
                <w:sz w:val="32"/>
                <w:szCs w:val="32"/>
              </w:rPr>
              <w:t>ing</w:t>
            </w: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t xml:space="preserve"> sure information is easy for children to find. This could mean using social media. </w:t>
            </w:r>
          </w:p>
          <w:p w14:paraId="357CA180" w14:textId="01409037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14:paraId="22D05CD4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E6CBD5" w14:textId="04A3E67D" w:rsidR="002D6FD6" w:rsidRPr="002F7F7C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CDF339" wp14:editId="70557C80">
                  <wp:extent cx="2438400" cy="2118092"/>
                  <wp:effectExtent l="0" t="0" r="0" b="0"/>
                  <wp:docPr id="31" name="Picture 31" descr="a man stood up pointing to a white board with the speech bubble 'this is how' next to it. An audience is watching 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man stood up pointing to a white board with the speech bubble 'this is how' next to it. An audience is watching h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9519" r="6602" b="3004"/>
                          <a:stretch/>
                        </pic:blipFill>
                        <pic:spPr bwMode="auto">
                          <a:xfrm>
                            <a:off x="0" y="0"/>
                            <a:ext cx="2440235" cy="21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033A0895" w14:textId="137C5CED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05B928" w14:textId="77777777" w:rsidR="002D6FD6" w:rsidRP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268BDD" w14:textId="584FB59D" w:rsidR="002D6FD6" w:rsidRPr="000A5F24" w:rsidRDefault="002D6FD6" w:rsidP="000A5F2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>get</w:t>
            </w:r>
            <w:r w:rsidR="000A5F24">
              <w:rPr>
                <w:rFonts w:ascii="Arial" w:hAnsi="Arial" w:cs="Arial"/>
                <w:sz w:val="32"/>
                <w:szCs w:val="32"/>
              </w:rPr>
              <w:t>ting</w:t>
            </w:r>
            <w:r w:rsidRPr="000A5F24">
              <w:rPr>
                <w:rFonts w:ascii="Arial" w:hAnsi="Arial" w:cs="Arial"/>
                <w:sz w:val="32"/>
                <w:szCs w:val="32"/>
              </w:rPr>
              <w:t xml:space="preserve"> training on how to share ideas in ways that all children can understand.</w:t>
            </w:r>
          </w:p>
        </w:tc>
      </w:tr>
      <w:tr w:rsidR="002D6FD6" w14:paraId="0B0E980F" w14:textId="77777777" w:rsidTr="00B1499E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85E5B1" w14:textId="6DE365C9" w:rsidR="002D6FD6" w:rsidRPr="002F7F7C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C4B758" wp14:editId="671A7DBD">
                  <wp:extent cx="2263140" cy="2020761"/>
                  <wp:effectExtent l="0" t="0" r="3810" b="0"/>
                  <wp:docPr id="32" name="Picture 32" descr="a piggy bank with the symbol '£' on and pounds going into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ggy bank with the symbol '£' on and pounds going into it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9" t="19653" r="5294" b="5891"/>
                          <a:stretch/>
                        </pic:blipFill>
                        <pic:spPr bwMode="auto">
                          <a:xfrm>
                            <a:off x="0" y="0"/>
                            <a:ext cx="2264673" cy="202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</w:tcPr>
          <w:p w14:paraId="11C8C2ED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7D2826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690E035" w14:textId="6E920DA0" w:rsidR="002D6FD6" w:rsidRPr="000A5F24" w:rsidRDefault="000A5F24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putting </w:t>
            </w:r>
            <w:r w:rsidR="002D6FD6" w:rsidRPr="000A5F24">
              <w:rPr>
                <w:rFonts w:ascii="Arial" w:hAnsi="Arial" w:cs="Arial"/>
                <w:color w:val="000000"/>
                <w:sz w:val="32"/>
                <w:szCs w:val="32"/>
              </w:rPr>
              <w:t>money aside for interpreters or other things children might need.</w:t>
            </w:r>
          </w:p>
          <w:p w14:paraId="61C98560" w14:textId="14C8B122" w:rsidR="002D6FD6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0F5E5FE" w14:textId="6DF203FC" w:rsidR="00FD07AE" w:rsidRPr="00B857CA" w:rsidRDefault="002B204B" w:rsidP="006F6713">
      <w:pPr>
        <w:spacing w:line="360" w:lineRule="auto"/>
        <w:rPr>
          <w:b/>
        </w:rPr>
      </w:pPr>
      <w:r w:rsidRPr="006A18B9">
        <w:rPr>
          <w:rFonts w:ascii="Arial" w:hAnsi="Arial" w:cs="Arial"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4703"/>
      </w:tblGrid>
      <w:tr w:rsidR="00490A83" w14:paraId="43030F8E" w14:textId="77777777" w:rsidTr="000A5F24">
        <w:trPr>
          <w:trHeight w:val="6096"/>
        </w:trPr>
        <w:tc>
          <w:tcPr>
            <w:tcW w:w="4323" w:type="dxa"/>
            <w:shd w:val="clear" w:color="auto" w:fill="FFFFFF" w:themeFill="background1"/>
          </w:tcPr>
          <w:p w14:paraId="2F03455F" w14:textId="2B533E7E" w:rsidR="00C50E35" w:rsidRPr="00C50E35" w:rsidRDefault="002D6FD6" w:rsidP="006F6713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A2F693A" wp14:editId="43A3612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160020</wp:posOffset>
                  </wp:positionV>
                  <wp:extent cx="2438400" cy="215646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31" y="21371"/>
                      <wp:lineTo x="21431" y="0"/>
                      <wp:lineTo x="0" y="0"/>
                    </wp:wrapPolygon>
                  </wp:wrapTight>
                  <wp:docPr id="34" name="Picture 34" descr="a group of people of different races and genders, standing and smiling. One person is in a wheelc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oup of people of different races and genders, standing and smiling. One person is in a wheelchai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</w:tcPr>
          <w:p w14:paraId="1F741F00" w14:textId="44D6078F" w:rsidR="000A5F24" w:rsidRPr="000A5F24" w:rsidRDefault="000A5F24" w:rsidP="002D6FD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Adults should look out for children who need extra help </w:t>
            </w:r>
          </w:p>
          <w:p w14:paraId="69B8610E" w14:textId="77777777" w:rsidR="000A5F24" w:rsidRDefault="000A5F24" w:rsidP="002D6FD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65782240" w14:textId="27830DE2" w:rsidR="002D6FD6" w:rsidRPr="002D6FD6" w:rsidRDefault="002D6FD6" w:rsidP="002D6FD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2D6FD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Some children need extra help to make sure their rights are met. </w:t>
            </w:r>
          </w:p>
          <w:p w14:paraId="0C383E1D" w14:textId="77777777" w:rsidR="000A5F24" w:rsidRDefault="002D6FD6" w:rsidP="000A5F24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2D6FD6">
              <w:rPr>
                <w:rFonts w:ascii="Arial" w:hAnsi="Arial" w:cs="Arial"/>
                <w:color w:val="000000" w:themeColor="text1"/>
              </w:rPr>
              <w:t>This might be because they are disabled, live away from their family, or for lots of other reasons.</w:t>
            </w:r>
          </w:p>
          <w:p w14:paraId="571518D9" w14:textId="77777777" w:rsidR="000A5F24" w:rsidRDefault="000A5F24" w:rsidP="000A5F24"/>
          <w:p w14:paraId="5589F592" w14:textId="77777777" w:rsidR="000A5F24" w:rsidRDefault="000A5F24" w:rsidP="000A5F24">
            <w:pPr>
              <w:rPr>
                <w:rFonts w:ascii="Arial" w:hAnsi="Arial" w:cs="Arial"/>
                <w:sz w:val="32"/>
                <w:szCs w:val="32"/>
              </w:rPr>
            </w:pPr>
            <w:r w:rsidRPr="000A5F24">
              <w:rPr>
                <w:rFonts w:ascii="Arial" w:hAnsi="Arial" w:cs="Arial"/>
                <w:sz w:val="32"/>
                <w:szCs w:val="32"/>
              </w:rPr>
              <w:t xml:space="preserve">Here are some of the </w:t>
            </w:r>
            <w:proofErr w:type="gramStart"/>
            <w:r w:rsidRPr="000A5F24">
              <w:rPr>
                <w:rFonts w:ascii="Arial" w:hAnsi="Arial" w:cs="Arial"/>
                <w:sz w:val="32"/>
                <w:szCs w:val="32"/>
              </w:rPr>
              <w:t>things</w:t>
            </w:r>
            <w:proofErr w:type="gramEnd"/>
            <w:r w:rsidRPr="000A5F24">
              <w:rPr>
                <w:rFonts w:ascii="Arial" w:hAnsi="Arial" w:cs="Arial"/>
                <w:sz w:val="32"/>
                <w:szCs w:val="32"/>
              </w:rPr>
              <w:t xml:space="preserve"> adults should do:</w:t>
            </w:r>
          </w:p>
          <w:p w14:paraId="2B8907F5" w14:textId="494E2262" w:rsidR="000A5F24" w:rsidRPr="000A5F24" w:rsidRDefault="000A5F24" w:rsidP="000A5F2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6FD6" w14:paraId="09222592" w14:textId="77777777" w:rsidTr="00B1499E">
        <w:tc>
          <w:tcPr>
            <w:tcW w:w="4323" w:type="dxa"/>
            <w:shd w:val="clear" w:color="auto" w:fill="FFFFFF" w:themeFill="background1"/>
          </w:tcPr>
          <w:p w14:paraId="67789459" w14:textId="547DA8BD" w:rsidR="002D6FD6" w:rsidRPr="000D3A9D" w:rsidRDefault="002D6FD6" w:rsidP="002D6F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5AC6CA05" wp14:editId="2655F09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3175</wp:posOffset>
                  </wp:positionV>
                  <wp:extent cx="2308860" cy="1366520"/>
                  <wp:effectExtent l="0" t="0" r="0" b="5080"/>
                  <wp:wrapTight wrapText="bothSides">
                    <wp:wrapPolygon edited="0">
                      <wp:start x="0" y="0"/>
                      <wp:lineTo x="0" y="21379"/>
                      <wp:lineTo x="21386" y="21379"/>
                      <wp:lineTo x="21386" y="0"/>
                      <wp:lineTo x="0" y="0"/>
                    </wp:wrapPolygon>
                  </wp:wrapTight>
                  <wp:docPr id="35" name="Picture 35" descr="A computer and tablet with the letter 'i'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computer and tablet with the letter 'i' 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83" t="43578" r="6355" b="28877"/>
                          <a:stretch/>
                        </pic:blipFill>
                        <pic:spPr bwMode="auto">
                          <a:xfrm>
                            <a:off x="0" y="0"/>
                            <a:ext cx="230886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</w:tcPr>
          <w:p w14:paraId="17E00B67" w14:textId="448AC3F0" w:rsidR="002D6FD6" w:rsidRPr="002D6FD6" w:rsidRDefault="002D6FD6" w:rsidP="000A5F24">
            <w:pPr>
              <w:pStyle w:val="Heading1"/>
              <w:numPr>
                <w:ilvl w:val="0"/>
                <w:numId w:val="15"/>
              </w:numPr>
              <w:spacing w:line="360" w:lineRule="auto"/>
              <w:outlineLvl w:val="0"/>
              <w:rPr>
                <w:b/>
                <w:color w:val="000000" w:themeColor="text1"/>
              </w:rPr>
            </w:pPr>
            <w:r w:rsidRPr="002D6FD6">
              <w:rPr>
                <w:rFonts w:ascii="Arial" w:hAnsi="Arial" w:cs="Arial"/>
                <w:color w:val="000000" w:themeColor="text1"/>
              </w:rPr>
              <w:t>Adults should collect information to find out who these children who need extra help are.</w:t>
            </w:r>
          </w:p>
        </w:tc>
      </w:tr>
      <w:tr w:rsidR="002D6FD6" w:rsidRPr="00AA5DEF" w14:paraId="7BAD2728" w14:textId="77777777" w:rsidTr="00B1499E">
        <w:tc>
          <w:tcPr>
            <w:tcW w:w="4323" w:type="dxa"/>
            <w:shd w:val="clear" w:color="auto" w:fill="FFFFFF" w:themeFill="background1"/>
          </w:tcPr>
          <w:p w14:paraId="7E07F986" w14:textId="0B0A9105" w:rsidR="002D6FD6" w:rsidRPr="00AA5DEF" w:rsidRDefault="006A50C5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715615C" wp14:editId="7787000A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258445</wp:posOffset>
                  </wp:positionV>
                  <wp:extent cx="1664970" cy="128016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54" y="21214"/>
                      <wp:lineTo x="21254" y="0"/>
                      <wp:lineTo x="0" y="0"/>
                    </wp:wrapPolygon>
                  </wp:wrapTight>
                  <wp:docPr id="37" name="Picture 37" descr="Two women with speech bubbles above their hea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wo women with speech bubbles above their head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22831" r="4885" b="6936"/>
                          <a:stretch/>
                        </pic:blipFill>
                        <pic:spPr bwMode="auto">
                          <a:xfrm>
                            <a:off x="0" y="0"/>
                            <a:ext cx="166497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71BA3F0" wp14:editId="2A4AE98D">
                  <wp:simplePos x="0" y="0"/>
                  <wp:positionH relativeFrom="column">
                    <wp:posOffset>-67946</wp:posOffset>
                  </wp:positionH>
                  <wp:positionV relativeFrom="paragraph">
                    <wp:posOffset>0</wp:posOffset>
                  </wp:positionV>
                  <wp:extent cx="1204791" cy="1668780"/>
                  <wp:effectExtent l="0" t="0" r="0" b="7620"/>
                  <wp:wrapTight wrapText="bothSides">
                    <wp:wrapPolygon edited="0">
                      <wp:start x="0" y="0"/>
                      <wp:lineTo x="0" y="21452"/>
                      <wp:lineTo x="21179" y="21452"/>
                      <wp:lineTo x="21179" y="0"/>
                      <wp:lineTo x="0" y="0"/>
                    </wp:wrapPolygon>
                  </wp:wrapTight>
                  <wp:docPr id="36" name="Picture 36" descr="A computer with a graph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omputer with a graph on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22836" r="49340" b="2966"/>
                          <a:stretch/>
                        </pic:blipFill>
                        <pic:spPr bwMode="auto">
                          <a:xfrm>
                            <a:off x="0" y="0"/>
                            <a:ext cx="1205192" cy="166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</w:tcPr>
          <w:p w14:paraId="12FC7F52" w14:textId="34397198" w:rsidR="002D6FD6" w:rsidRPr="00AA5DEF" w:rsidRDefault="002D6FD6" w:rsidP="000A5F24">
            <w:pPr>
              <w:pStyle w:val="Heading1"/>
              <w:numPr>
                <w:ilvl w:val="0"/>
                <w:numId w:val="15"/>
              </w:numPr>
              <w:spacing w:line="360" w:lineRule="auto"/>
              <w:outlineLvl w:val="0"/>
              <w:rPr>
                <w:rFonts w:ascii="Arial" w:hAnsi="Arial" w:cs="Arial"/>
                <w:b/>
              </w:rPr>
            </w:pPr>
            <w:r w:rsidRPr="00AA5DEF">
              <w:rPr>
                <w:rFonts w:ascii="Arial" w:hAnsi="Arial" w:cs="Arial"/>
                <w:color w:val="000000"/>
              </w:rPr>
              <w:t>Adults should gather children’s views as well as the important numbers.</w:t>
            </w:r>
          </w:p>
        </w:tc>
      </w:tr>
      <w:tr w:rsidR="002D6FD6" w:rsidRPr="00AA5DEF" w14:paraId="79428F52" w14:textId="77777777" w:rsidTr="00B1499E">
        <w:tc>
          <w:tcPr>
            <w:tcW w:w="4323" w:type="dxa"/>
            <w:shd w:val="clear" w:color="auto" w:fill="FFFFFF" w:themeFill="background1"/>
          </w:tcPr>
          <w:p w14:paraId="700FA08C" w14:textId="77777777" w:rsidR="002D6FD6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CC4167A" w14:textId="6E47BE38" w:rsidR="002D6FD6" w:rsidRPr="00AA5DEF" w:rsidRDefault="002D6FD6" w:rsidP="002D6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596AD8" wp14:editId="0B131EB9">
                  <wp:extent cx="2034540" cy="2034540"/>
                  <wp:effectExtent l="0" t="0" r="3810" b="3810"/>
                  <wp:docPr id="38" name="Picture 38" descr="a group of childr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group of childr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30" cy="203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45EB5169" w14:textId="77777777" w:rsidR="007138C5" w:rsidRDefault="007138C5" w:rsidP="00713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99F245B" w14:textId="683B4C4F" w:rsidR="002D6FD6" w:rsidRPr="000A5F24" w:rsidRDefault="00410158" w:rsidP="000A5F24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b/>
              </w:rPr>
            </w:pPr>
            <w:r w:rsidRPr="000A5F24"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Adults should gather information about different groups of children so they can understand what different children need.</w:t>
            </w:r>
          </w:p>
        </w:tc>
      </w:tr>
      <w:tr w:rsidR="006A50C5" w:rsidRPr="00AA5DEF" w14:paraId="67A69B7F" w14:textId="77777777" w:rsidTr="00B1499E">
        <w:tc>
          <w:tcPr>
            <w:tcW w:w="4323" w:type="dxa"/>
            <w:shd w:val="clear" w:color="auto" w:fill="FFFFFF" w:themeFill="background1"/>
          </w:tcPr>
          <w:p w14:paraId="52F730FA" w14:textId="288ABEFC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CDA27C" wp14:editId="47DE3ABD">
                  <wp:extent cx="2529840" cy="2042146"/>
                  <wp:effectExtent l="0" t="0" r="3810" b="0"/>
                  <wp:docPr id="40" name="Picture 40" descr="A man with a speech bubble which reads 'I'd like to complain'. A woman next to him has a speech bubble which reads 'how can I help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man with a speech bubble which reads 'I'd like to complain'. A woman next to him has a speech bubble which reads 'how can I help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81" cy="205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101BF88B" w14:textId="089C3C60" w:rsid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Adults should make it easy for children to complain if things go wrong.</w:t>
            </w:r>
          </w:p>
          <w:p w14:paraId="6CC4E0B3" w14:textId="77777777" w:rsid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16BDBB" w14:textId="57ED2B36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0740AA">
              <w:rPr>
                <w:rFonts w:ascii="Arial" w:hAnsi="Arial" w:cs="Arial"/>
                <w:bCs/>
                <w:color w:val="auto"/>
              </w:rPr>
              <w:t xml:space="preserve">If children’s rights are not met, they </w:t>
            </w:r>
            <w:r w:rsidRPr="00490A83">
              <w:rPr>
                <w:rFonts w:ascii="Arial" w:hAnsi="Arial" w:cs="Arial"/>
                <w:bCs/>
                <w:color w:val="auto"/>
              </w:rPr>
              <w:t>should be able to make a complaint</w:t>
            </w:r>
            <w:r w:rsidR="00A7404A">
              <w:rPr>
                <w:rFonts w:ascii="Arial" w:hAnsi="Arial" w:cs="Arial"/>
                <w:bCs/>
                <w:color w:val="auto"/>
              </w:rPr>
              <w:t>.</w:t>
            </w:r>
          </w:p>
          <w:p w14:paraId="409F9DF2" w14:textId="77777777" w:rsidR="00A7404A" w:rsidRPr="00A7404A" w:rsidRDefault="00A7404A" w:rsidP="00A7404A"/>
          <w:p w14:paraId="701EC634" w14:textId="737970B8" w:rsidR="006A50C5" w:rsidRPr="006A18B9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noProof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can do lots of things to make it easier for children to make a com</w:t>
            </w:r>
            <w:r>
              <w:rPr>
                <w:rFonts w:ascii="Arial" w:hAnsi="Arial" w:cs="Arial"/>
                <w:bCs/>
                <w:color w:val="000000" w:themeColor="text1"/>
              </w:rPr>
              <w:t>p</w:t>
            </w:r>
            <w:r w:rsidRPr="006A50C5">
              <w:rPr>
                <w:rFonts w:ascii="Arial" w:hAnsi="Arial" w:cs="Arial"/>
                <w:bCs/>
                <w:color w:val="000000" w:themeColor="text1"/>
              </w:rPr>
              <w:t>laint.</w:t>
            </w:r>
          </w:p>
        </w:tc>
      </w:tr>
      <w:tr w:rsidR="006A50C5" w:rsidRPr="00AA5DEF" w14:paraId="54F09637" w14:textId="77777777" w:rsidTr="00B1499E">
        <w:tc>
          <w:tcPr>
            <w:tcW w:w="4323" w:type="dxa"/>
            <w:shd w:val="clear" w:color="auto" w:fill="FFFFFF" w:themeFill="background1"/>
          </w:tcPr>
          <w:p w14:paraId="403FDD9C" w14:textId="16D30DAB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A18B9">
              <w:rPr>
                <w:rFonts w:ascii="Arial" w:hAnsi="Arial" w:cs="Arial"/>
                <w:noProof/>
              </w:rPr>
              <w:drawing>
                <wp:inline distT="0" distB="0" distL="0" distR="0" wp14:anchorId="39C01331" wp14:editId="29435E0B">
                  <wp:extent cx="1956816" cy="2248979"/>
                  <wp:effectExtent l="0" t="0" r="5715" b="0"/>
                  <wp:docPr id="39" name="Picture 39" descr="a person thinking about a lawyer with the words 'rights' above their head. the person is pointing to their stomach which has a green tick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erson thinking about a lawyer with the words 'rights' above their head. the person is pointing to their stomach which has a green tick on it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" t="2543" r="4754" b="3935"/>
                          <a:stretch/>
                        </pic:blipFill>
                        <pic:spPr bwMode="auto">
                          <a:xfrm>
                            <a:off x="0" y="0"/>
                            <a:ext cx="1971888" cy="22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7826CB4A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</w:p>
          <w:p w14:paraId="6D258F1F" w14:textId="566191E4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should help children know about their rights, so children know when something has gone wrong.</w:t>
            </w:r>
          </w:p>
        </w:tc>
      </w:tr>
      <w:tr w:rsidR="006A50C5" w:rsidRPr="00AA5DEF" w14:paraId="130685CD" w14:textId="77777777" w:rsidTr="00B1499E">
        <w:tc>
          <w:tcPr>
            <w:tcW w:w="4323" w:type="dxa"/>
            <w:shd w:val="clear" w:color="auto" w:fill="FFFFFF" w:themeFill="background1"/>
          </w:tcPr>
          <w:p w14:paraId="37D5E0EF" w14:textId="1CBE958F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6A18B9">
              <w:rPr>
                <w:rFonts w:ascii="Arial" w:hAnsi="Arial" w:cs="Arial"/>
                <w:noProof/>
              </w:rPr>
              <w:drawing>
                <wp:inline distT="0" distB="0" distL="0" distR="0" wp14:anchorId="567C4C3D" wp14:editId="6E2B7485">
                  <wp:extent cx="2004060" cy="2026930"/>
                  <wp:effectExtent l="0" t="0" r="0" b="0"/>
                  <wp:docPr id="41" name="Picture 41" descr="A man and a women are surrounded by icons showing different types of ways information can be accessible, such as using large print. Surrounding the man, woman and symbols is a circular arrow with a yellow 'i' where the arrow stars and e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man and a women are surrounded by icons showing different types of ways information can be accessible, such as using large print. Surrounding the man, woman and symbols is a circular arrow with a yellow 'i' where the arrow stars and e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55" cy="20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23230F16" w14:textId="15D2BD8D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should make it easy for children to make a complaint by using British Sign Language, Braille</w:t>
            </w:r>
            <w:r w:rsidR="00A7404A">
              <w:rPr>
                <w:rFonts w:ascii="Arial" w:hAnsi="Arial" w:cs="Arial"/>
                <w:bCs/>
                <w:color w:val="000000" w:themeColor="text1"/>
              </w:rPr>
              <w:t xml:space="preserve">, </w:t>
            </w:r>
            <w:proofErr w:type="gramStart"/>
            <w:r w:rsidR="00A7404A">
              <w:rPr>
                <w:rFonts w:ascii="Arial" w:hAnsi="Arial" w:cs="Arial"/>
                <w:bCs/>
                <w:color w:val="000000" w:themeColor="text1"/>
              </w:rPr>
              <w:t>interpreters</w:t>
            </w:r>
            <w:proofErr w:type="gramEnd"/>
            <w:r w:rsidR="00A7404A">
              <w:rPr>
                <w:rFonts w:ascii="Arial" w:hAnsi="Arial" w:cs="Arial"/>
                <w:bCs/>
                <w:color w:val="000000" w:themeColor="text1"/>
              </w:rPr>
              <w:t xml:space="preserve"> or other things that a child might need.  </w:t>
            </w:r>
          </w:p>
        </w:tc>
      </w:tr>
      <w:tr w:rsidR="006A50C5" w:rsidRPr="00AA5DEF" w14:paraId="399F8695" w14:textId="77777777" w:rsidTr="00B1499E">
        <w:tc>
          <w:tcPr>
            <w:tcW w:w="4323" w:type="dxa"/>
            <w:shd w:val="clear" w:color="auto" w:fill="FFFFFF" w:themeFill="background1"/>
          </w:tcPr>
          <w:p w14:paraId="52F675F5" w14:textId="66A66054" w:rsidR="006A50C5" w:rsidRPr="00490A8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17CA5D9F" wp14:editId="49764DD7">
                  <wp:extent cx="1279144" cy="1279144"/>
                  <wp:effectExtent l="0" t="0" r="0" b="0"/>
                  <wp:docPr id="42" name="Graphic 42" descr="Judge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phic 42" descr="Judge female outlin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11" cy="128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14:paraId="54180C5F" w14:textId="7F3B3FA7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bCs/>
                <w:color w:val="000000" w:themeColor="text1"/>
              </w:rPr>
            </w:pPr>
            <w:r w:rsidRPr="006A50C5">
              <w:rPr>
                <w:rFonts w:ascii="Arial" w:hAnsi="Arial" w:cs="Arial"/>
                <w:bCs/>
                <w:color w:val="000000" w:themeColor="text1"/>
              </w:rPr>
              <w:t>Adults should help children speak to a lawyer if they need one.</w:t>
            </w:r>
          </w:p>
        </w:tc>
      </w:tr>
    </w:tbl>
    <w:p w14:paraId="307F5CB0" w14:textId="77777777" w:rsidR="00C50E35" w:rsidRDefault="00C50E35" w:rsidP="006F6713">
      <w:pPr>
        <w:pStyle w:val="Heading1"/>
        <w:spacing w:line="360" w:lineRule="auto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220"/>
        <w:gridCol w:w="4382"/>
        <w:gridCol w:w="8"/>
      </w:tblGrid>
      <w:tr w:rsidR="008A0311" w14:paraId="7E5E5EC5" w14:textId="77777777" w:rsidTr="00B1499E">
        <w:trPr>
          <w:trHeight w:val="3382"/>
        </w:trPr>
        <w:tc>
          <w:tcPr>
            <w:tcW w:w="4636" w:type="dxa"/>
            <w:gridSpan w:val="2"/>
            <w:shd w:val="clear" w:color="auto" w:fill="FFFFFF" w:themeFill="background1"/>
          </w:tcPr>
          <w:p w14:paraId="5DC781B1" w14:textId="1F33F244" w:rsidR="008A0311" w:rsidRPr="008A0311" w:rsidRDefault="006A50C5" w:rsidP="006F6713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 wp14:anchorId="7147155D" wp14:editId="13438DE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1270</wp:posOffset>
                  </wp:positionV>
                  <wp:extent cx="2103120" cy="1844675"/>
                  <wp:effectExtent l="0" t="0" r="0" b="3175"/>
                  <wp:wrapTight wrapText="bothSides">
                    <wp:wrapPolygon edited="0">
                      <wp:start x="0" y="0"/>
                      <wp:lineTo x="0" y="21414"/>
                      <wp:lineTo x="21326" y="21414"/>
                      <wp:lineTo x="21326" y="0"/>
                      <wp:lineTo x="0" y="0"/>
                    </wp:wrapPolygon>
                  </wp:wrapTight>
                  <wp:docPr id="43" name="Picture 43" descr="Image of a woman in a wheelchair, a baby, two children, two adults and two young people with a circular arrow wrapp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mage of a woman in a wheelchair, a baby, two children, two adults and two young people with a circular arrow wrapping around the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" t="5953" r="-794" b="6329"/>
                          <a:stretch/>
                        </pic:blipFill>
                        <pic:spPr bwMode="auto">
                          <a:xfrm>
                            <a:off x="0" y="0"/>
                            <a:ext cx="210312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gridSpan w:val="2"/>
          </w:tcPr>
          <w:p w14:paraId="29B5796E" w14:textId="77777777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5D54BECC" w14:textId="77777777" w:rsidR="00A7404A" w:rsidRPr="00A7404A" w:rsidRDefault="00A7404A" w:rsidP="006A50C5">
            <w:pPr>
              <w:spacing w:line="360" w:lineRule="auto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 w:rsidRPr="00A7404A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>Adults should learn about children’s rights.</w:t>
            </w:r>
          </w:p>
          <w:p w14:paraId="09A1DB2C" w14:textId="77777777" w:rsidR="00A7404A" w:rsidRDefault="00A7404A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2F3F1425" w14:textId="77777777" w:rsidR="008A0311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>Everyone should know about children’s rights - both children and adults.</w:t>
            </w:r>
          </w:p>
          <w:p w14:paraId="49C7503F" w14:textId="5969145D" w:rsidR="00A7404A" w:rsidRDefault="00A7404A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</w:p>
        </w:tc>
      </w:tr>
      <w:tr w:rsidR="006A50C5" w14:paraId="364D3C2F" w14:textId="77777777" w:rsidTr="00B1499E">
        <w:tc>
          <w:tcPr>
            <w:tcW w:w="4636" w:type="dxa"/>
            <w:gridSpan w:val="2"/>
            <w:shd w:val="clear" w:color="auto" w:fill="FFFFFF" w:themeFill="background1"/>
          </w:tcPr>
          <w:p w14:paraId="05669C43" w14:textId="5C7A1458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color w:val="1F497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20120AD" wp14:editId="6A512BF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96520</wp:posOffset>
                  </wp:positionV>
                  <wp:extent cx="2182495" cy="1897380"/>
                  <wp:effectExtent l="0" t="0" r="8255" b="7620"/>
                  <wp:wrapTight wrapText="bothSides">
                    <wp:wrapPolygon edited="0">
                      <wp:start x="6787" y="0"/>
                      <wp:lineTo x="1885" y="2169"/>
                      <wp:lineTo x="0" y="3253"/>
                      <wp:lineTo x="0" y="21470"/>
                      <wp:lineTo x="20739" y="21470"/>
                      <wp:lineTo x="21493" y="21470"/>
                      <wp:lineTo x="21493" y="3253"/>
                      <wp:lineTo x="19608" y="2169"/>
                      <wp:lineTo x="14706" y="0"/>
                      <wp:lineTo x="6787" y="0"/>
                    </wp:wrapPolygon>
                  </wp:wrapTight>
                  <wp:docPr id="44" name="Picture 44" descr="a 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gridSpan w:val="2"/>
          </w:tcPr>
          <w:p w14:paraId="5847D274" w14:textId="77777777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There are lots of ways to make sure this happens - like learning about rights at school, posters, leaflets, shows, </w:t>
            </w:r>
            <w:proofErr w:type="gramStart"/>
            <w:r w:rsidRPr="008A0311">
              <w:rPr>
                <w:rFonts w:ascii="Arial" w:hAnsi="Arial" w:cs="Arial"/>
                <w:iCs/>
                <w:sz w:val="32"/>
                <w:szCs w:val="32"/>
              </w:rPr>
              <w:t>adverts</w:t>
            </w:r>
            <w:proofErr w:type="gramEnd"/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 and training for adults.</w:t>
            </w:r>
          </w:p>
          <w:p w14:paraId="4C857102" w14:textId="3AF4B16F" w:rsidR="006A50C5" w:rsidRDefault="006A50C5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</w:p>
        </w:tc>
      </w:tr>
      <w:tr w:rsidR="006A50C5" w14:paraId="7DC38CBF" w14:textId="77777777" w:rsidTr="00B1499E">
        <w:tc>
          <w:tcPr>
            <w:tcW w:w="4636" w:type="dxa"/>
            <w:gridSpan w:val="2"/>
            <w:shd w:val="clear" w:color="auto" w:fill="FFFFFF" w:themeFill="background1"/>
          </w:tcPr>
          <w:p w14:paraId="04C9C4CA" w14:textId="5E76A66F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>
              <w:rPr>
                <w:noProof/>
                <w:color w:val="2F5496"/>
                <w:sz w:val="32"/>
                <w:szCs w:val="32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45BC1DB7" wp14:editId="43C67927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0</wp:posOffset>
                  </wp:positionV>
                  <wp:extent cx="1755648" cy="2018255"/>
                  <wp:effectExtent l="0" t="0" r="0" b="1270"/>
                  <wp:wrapTight wrapText="bothSides">
                    <wp:wrapPolygon edited="0">
                      <wp:start x="0" y="0"/>
                      <wp:lineTo x="0" y="21410"/>
                      <wp:lineTo x="21334" y="21410"/>
                      <wp:lineTo x="21334" y="0"/>
                      <wp:lineTo x="0" y="0"/>
                    </wp:wrapPolygon>
                  </wp:wrapTight>
                  <wp:docPr id="45" name="Picture 45" descr="a person thinking about a lawyer with the words 'rights' above their head. the person is pointing to their stomach which has a green tick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erson thinking about a lawyer with the words 'rights' above their head. the person is pointing to their stomach which has a green tick o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8" cy="201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AA47A" w14:textId="77777777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color w:val="2F5496"/>
                <w:sz w:val="32"/>
                <w:szCs w:val="32"/>
              </w:rPr>
            </w:pPr>
          </w:p>
        </w:tc>
        <w:tc>
          <w:tcPr>
            <w:tcW w:w="4390" w:type="dxa"/>
            <w:gridSpan w:val="2"/>
          </w:tcPr>
          <w:p w14:paraId="005A1038" w14:textId="12B7351C" w:rsidR="006A50C5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If </w:t>
            </w:r>
            <w:r w:rsidRPr="00A7404A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 xml:space="preserve">children 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>know their rights, they will know when they are</w:t>
            </w:r>
            <w:r>
              <w:rPr>
                <w:rFonts w:ascii="Arial" w:hAnsi="Arial" w:cs="Arial"/>
                <w:iCs/>
                <w:sz w:val="32"/>
                <w:szCs w:val="32"/>
              </w:rPr>
              <w:t xml:space="preserve"> not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 being respected. </w:t>
            </w:r>
          </w:p>
          <w:p w14:paraId="4F54A826" w14:textId="197D3ABB" w:rsidR="006A50C5" w:rsidRDefault="006A50C5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They can then complain so that things are put right. </w:t>
            </w:r>
          </w:p>
        </w:tc>
      </w:tr>
      <w:tr w:rsidR="006A50C5" w14:paraId="53EFF2E9" w14:textId="77777777" w:rsidTr="00B1499E">
        <w:tc>
          <w:tcPr>
            <w:tcW w:w="4636" w:type="dxa"/>
            <w:gridSpan w:val="2"/>
            <w:shd w:val="clear" w:color="auto" w:fill="FFFFFF" w:themeFill="background1"/>
          </w:tcPr>
          <w:p w14:paraId="51FB7E83" w14:textId="4EECA5ED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color w:val="2F5496"/>
                <w:sz w:val="32"/>
                <w:szCs w:val="32"/>
              </w:rPr>
            </w:pPr>
            <w:r w:rsidRPr="006A18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7A656F4" wp14:editId="52B33A22">
                  <wp:extent cx="1729740" cy="1729740"/>
                  <wp:effectExtent l="0" t="0" r="3810" b="3810"/>
                  <wp:docPr id="46" name="Picture 46" descr="a man reading a document with an image of a thumbs up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man reading a document with an image of a thumbs up 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45" cy="173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gridSpan w:val="2"/>
          </w:tcPr>
          <w:p w14:paraId="00E58D35" w14:textId="03CE6BA3" w:rsidR="006A50C5" w:rsidRPr="008A0311" w:rsidRDefault="006A50C5" w:rsidP="006A50C5">
            <w:pPr>
              <w:spacing w:line="360" w:lineRule="auto"/>
              <w:rPr>
                <w:rFonts w:ascii="Arial" w:hAnsi="Arial" w:cs="Arial"/>
                <w:iCs/>
                <w:sz w:val="32"/>
                <w:szCs w:val="32"/>
              </w:rPr>
            </w:pP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If </w:t>
            </w:r>
            <w:r w:rsidRPr="00A7404A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 xml:space="preserve">adults 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 xml:space="preserve">know about children’s </w:t>
            </w:r>
            <w:proofErr w:type="gramStart"/>
            <w:r w:rsidRPr="008A0311">
              <w:rPr>
                <w:rFonts w:ascii="Arial" w:hAnsi="Arial" w:cs="Arial"/>
                <w:iCs/>
                <w:sz w:val="32"/>
                <w:szCs w:val="32"/>
              </w:rPr>
              <w:t>rights</w:t>
            </w:r>
            <w:proofErr w:type="gramEnd"/>
            <w:r>
              <w:rPr>
                <w:rFonts w:ascii="Arial" w:hAnsi="Arial" w:cs="Arial"/>
                <w:iCs/>
                <w:sz w:val="32"/>
                <w:szCs w:val="32"/>
              </w:rPr>
              <w:t xml:space="preserve"> </w:t>
            </w:r>
            <w:r w:rsidRPr="008A0311">
              <w:rPr>
                <w:rFonts w:ascii="Arial" w:hAnsi="Arial" w:cs="Arial"/>
                <w:iCs/>
                <w:sz w:val="32"/>
                <w:szCs w:val="32"/>
              </w:rPr>
              <w:t>then they will know how to make things better for children.</w:t>
            </w:r>
          </w:p>
          <w:p w14:paraId="38313CA2" w14:textId="0166DBB6" w:rsidR="006A50C5" w:rsidRDefault="006A50C5" w:rsidP="006A50C5">
            <w:pPr>
              <w:spacing w:line="360" w:lineRule="auto"/>
              <w:rPr>
                <w:color w:val="2F5496"/>
                <w:sz w:val="32"/>
                <w:szCs w:val="32"/>
              </w:rPr>
            </w:pPr>
          </w:p>
        </w:tc>
      </w:tr>
      <w:tr w:rsidR="006A50C5" w14:paraId="513D8EED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6F1F6D8E" w14:textId="166C7345" w:rsidR="006A50C5" w:rsidRPr="00E75BC3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98EE386" wp14:editId="0DBD366B">
                  <wp:extent cx="2130171" cy="2194560"/>
                  <wp:effectExtent l="0" t="0" r="3810" b="0"/>
                  <wp:docPr id="47" name="Picture 47" descr="a weighing scales with money on one side and a baby in another. 'budget' reads above the sca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weighing scales with money on one side and a baby in another. 'budget' reads above the scale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8" t="3463" r="2628" b="4152"/>
                          <a:stretch/>
                        </pic:blipFill>
                        <pic:spPr bwMode="auto">
                          <a:xfrm>
                            <a:off x="0" y="0"/>
                            <a:ext cx="2138502" cy="220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79B473C2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auto"/>
              </w:rPr>
            </w:pPr>
          </w:p>
          <w:p w14:paraId="23BAD301" w14:textId="1AC9CA3F" w:rsidR="006A50C5" w:rsidRPr="00A7404A" w:rsidRDefault="006A50C5" w:rsidP="006A50C5">
            <w:pPr>
              <w:pStyle w:val="Heading1"/>
              <w:spacing w:line="360" w:lineRule="auto"/>
              <w:outlineLvl w:val="0"/>
              <w:rPr>
                <w:b/>
                <w:bCs/>
              </w:rPr>
            </w:pPr>
            <w:r w:rsidRPr="00A7404A">
              <w:rPr>
                <w:rFonts w:ascii="Arial" w:hAnsi="Arial" w:cs="Arial"/>
                <w:b/>
                <w:bCs/>
                <w:color w:val="auto"/>
              </w:rPr>
              <w:t>Adults should think about children’s rights when they are making decisions about spending money.</w:t>
            </w:r>
          </w:p>
        </w:tc>
      </w:tr>
      <w:tr w:rsidR="006A50C5" w14:paraId="2A489DEC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41A0F177" w14:textId="607E7F98" w:rsidR="006A50C5" w:rsidRPr="00E75BC3" w:rsidRDefault="006A50C5" w:rsidP="006A50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F1C6C1" wp14:editId="58A1768D">
                  <wp:extent cx="1902732" cy="1598295"/>
                  <wp:effectExtent l="0" t="0" r="2540" b="1905"/>
                  <wp:docPr id="48" name="Picture 48" descr="thumbs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humbs d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6" t="24654" r="13698" b="10619"/>
                          <a:stretch/>
                        </pic:blipFill>
                        <pic:spPr bwMode="auto">
                          <a:xfrm>
                            <a:off x="0" y="0"/>
                            <a:ext cx="1910739" cy="16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3FB35BFD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6A50C5">
              <w:rPr>
                <w:rFonts w:ascii="Arial" w:hAnsi="Arial" w:cs="Arial"/>
                <w:color w:val="000000" w:themeColor="text1"/>
              </w:rPr>
              <w:t xml:space="preserve">If adults do not think about children’s rights when making decisions about money, then they might spend it on something that is not important for children. </w:t>
            </w:r>
          </w:p>
          <w:p w14:paraId="565C3420" w14:textId="6C3AAA4E" w:rsidR="00A7404A" w:rsidRPr="00A7404A" w:rsidRDefault="00A7404A" w:rsidP="00A7404A"/>
        </w:tc>
      </w:tr>
      <w:tr w:rsidR="006A50C5" w14:paraId="6DF7F6CA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62DCE639" w14:textId="303D203F" w:rsidR="006A50C5" w:rsidRDefault="006A50C5" w:rsidP="006A50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1BD18" wp14:editId="54EDB237">
                  <wp:extent cx="2552700" cy="1886778"/>
                  <wp:effectExtent l="0" t="0" r="0" b="0"/>
                  <wp:docPr id="1" name="Picture 1" descr="A green arrow comes from a man in a grey suit. Next to the arrow is a stack of coins. Next to the coin is a green arrow pointing to a group of people holding documents sat around a tab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rrow comes from a man in a grey suit. Next to the arrow is a stack of coins. Next to the coin is a green arrow pointing to a group of people holding documents sat around a table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5" r="3082" b="21810"/>
                          <a:stretch/>
                        </pic:blipFill>
                        <pic:spPr bwMode="auto">
                          <a:xfrm>
                            <a:off x="0" y="0"/>
                            <a:ext cx="2567097" cy="18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215A59D9" w14:textId="77777777" w:rsidR="006A50C5" w:rsidRPr="006A50C5" w:rsidRDefault="006A50C5" w:rsidP="006A50C5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4F78F265" w14:textId="2235A31D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noProof/>
                <w:color w:val="000000" w:themeColor="text1"/>
              </w:rPr>
            </w:pPr>
            <w:r w:rsidRPr="006A50C5">
              <w:rPr>
                <w:rFonts w:ascii="Arial" w:hAnsi="Arial" w:cs="Arial"/>
                <w:color w:val="000000" w:themeColor="text1"/>
              </w:rPr>
              <w:t>Adults should involve children in decisions about spending money.</w:t>
            </w:r>
          </w:p>
        </w:tc>
      </w:tr>
      <w:tr w:rsidR="006A50C5" w14:paraId="77813CAF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28FD1435" w14:textId="340AE808" w:rsidR="006A50C5" w:rsidRPr="00BC6309" w:rsidRDefault="006A50C5" w:rsidP="006A50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1FE2EA1F" wp14:editId="7E52BFF8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0</wp:posOffset>
                  </wp:positionV>
                  <wp:extent cx="1911350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313" y="21455"/>
                      <wp:lineTo x="21313" y="0"/>
                      <wp:lineTo x="0" y="0"/>
                    </wp:wrapPolygon>
                  </wp:wrapTight>
                  <wp:docPr id="4" name="Picture 4" descr="a piggy bank with pounds going i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ggy bank with pounds going in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9" t="19653" r="5294" b="5891"/>
                          <a:stretch/>
                        </pic:blipFill>
                        <pic:spPr bwMode="auto">
                          <a:xfrm>
                            <a:off x="0" y="0"/>
                            <a:ext cx="191135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gridSpan w:val="2"/>
          </w:tcPr>
          <w:p w14:paraId="0FFCFCF7" w14:textId="3805E388" w:rsidR="006A50C5" w:rsidRDefault="006A50C5" w:rsidP="006A50C5">
            <w:pPr>
              <w:pStyle w:val="Heading1"/>
              <w:spacing w:line="360" w:lineRule="auto"/>
              <w:outlineLvl w:val="0"/>
              <w:rPr>
                <w:noProof/>
              </w:rPr>
            </w:pPr>
            <w:r w:rsidRPr="00BC6309">
              <w:rPr>
                <w:rFonts w:ascii="Arial" w:hAnsi="Arial" w:cs="Arial"/>
                <w:color w:val="auto"/>
              </w:rPr>
              <w:t>Adults should use as much money as they can to protect children’s rights, before spending it on anything else.</w:t>
            </w:r>
          </w:p>
        </w:tc>
      </w:tr>
      <w:tr w:rsidR="006A50C5" w14:paraId="58B2376E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6CC03B4A" w14:textId="2D78756E" w:rsidR="006A50C5" w:rsidRPr="0024178A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3DCE30" wp14:editId="5CF991B0">
                  <wp:extent cx="2667000" cy="2270910"/>
                  <wp:effectExtent l="0" t="0" r="0" b="0"/>
                  <wp:docPr id="8" name="Picture 8" descr="a group of people stat around a table. On the table is a document that reads 'Child Rights Impact Assessment'. Two people have thought bubbles above their hea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tat around a table. On the table is a document that reads 'Child Rights Impact Assessment'. Two people have thought bubbles above their head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8" r="-2537" b="6852"/>
                          <a:stretch/>
                        </pic:blipFill>
                        <pic:spPr bwMode="auto">
                          <a:xfrm>
                            <a:off x="0" y="0"/>
                            <a:ext cx="2672023" cy="22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7CF4CEA8" w14:textId="77777777" w:rsidR="006A50C5" w:rsidRDefault="006A50C5" w:rsidP="00A7404A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</w:p>
          <w:p w14:paraId="3B0B16E9" w14:textId="247D7320" w:rsid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Adults should think about children’s rights when making decisions.</w:t>
            </w:r>
          </w:p>
          <w:p w14:paraId="7BB652D6" w14:textId="77777777" w:rsidR="00A7404A" w:rsidRPr="00A7404A" w:rsidRDefault="00A7404A" w:rsidP="00A7404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3DB1AB4" w14:textId="77777777" w:rsidR="00A7404A" w:rsidRDefault="00A7404A" w:rsidP="00A7404A">
            <w:pPr>
              <w:spacing w:line="360" w:lineRule="auto"/>
              <w:rPr>
                <w:rFonts w:ascii="Arial" w:eastAsiaTheme="majorEastAsia" w:hAnsi="Arial" w:cs="Arial"/>
                <w:color w:val="000000" w:themeColor="text1"/>
                <w:sz w:val="32"/>
                <w:szCs w:val="32"/>
              </w:rPr>
            </w:pPr>
            <w:r w:rsidRPr="00A7404A">
              <w:rPr>
                <w:rFonts w:ascii="Arial" w:eastAsiaTheme="majorEastAsia" w:hAnsi="Arial" w:cs="Arial"/>
                <w:color w:val="000000" w:themeColor="text1"/>
                <w:sz w:val="32"/>
                <w:szCs w:val="32"/>
              </w:rPr>
              <w:t xml:space="preserve">A special tool can help adults do this. It is called a Child Rights Impact Assessment. </w:t>
            </w:r>
          </w:p>
          <w:p w14:paraId="25AF7F45" w14:textId="1C94CF22" w:rsidR="00A7404A" w:rsidRPr="00A7404A" w:rsidRDefault="00A7404A" w:rsidP="00A7404A">
            <w:pPr>
              <w:spacing w:line="360" w:lineRule="auto"/>
            </w:pPr>
          </w:p>
        </w:tc>
      </w:tr>
      <w:tr w:rsidR="006A50C5" w14:paraId="263679C6" w14:textId="77777777" w:rsidTr="00B1499E">
        <w:trPr>
          <w:gridAfter w:val="1"/>
          <w:wAfter w:w="8" w:type="dxa"/>
          <w:trHeight w:val="3927"/>
        </w:trPr>
        <w:tc>
          <w:tcPr>
            <w:tcW w:w="4416" w:type="dxa"/>
            <w:shd w:val="clear" w:color="auto" w:fill="FFFFFF" w:themeFill="background1"/>
          </w:tcPr>
          <w:p w14:paraId="0A89750D" w14:textId="52F47E12" w:rsidR="006A50C5" w:rsidRPr="0024178A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895595A" wp14:editId="57691A37">
                  <wp:extent cx="2339340" cy="1977008"/>
                  <wp:effectExtent l="0" t="0" r="3810" b="4445"/>
                  <wp:docPr id="20" name="Picture 20" descr="a woman thinking of two checkli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woman thinking of two checkli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45" cy="198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gridSpan w:val="2"/>
          </w:tcPr>
          <w:p w14:paraId="3BD74FDE" w14:textId="0AA53530" w:rsidR="006A50C5" w:rsidRDefault="00A7404A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A7404A">
              <w:rPr>
                <w:rFonts w:ascii="Arial" w:hAnsi="Arial" w:cs="Arial"/>
                <w:color w:val="000000" w:themeColor="text1"/>
              </w:rPr>
              <w:t>A Child Rights Impact Assessments is a list of questions that adults must answer</w:t>
            </w:r>
            <w:r w:rsidR="006A50C5" w:rsidRPr="0024178A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7EF62F80" w14:textId="77777777" w:rsidR="00A7404A" w:rsidRPr="00A7404A" w:rsidRDefault="00A7404A" w:rsidP="00A7404A"/>
          <w:p w14:paraId="3DE105C1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24178A">
              <w:rPr>
                <w:rFonts w:ascii="Arial" w:hAnsi="Arial" w:cs="Arial"/>
                <w:color w:val="000000" w:themeColor="text1"/>
              </w:rPr>
              <w:t>These questions help adults to think about their decisions and make changes to their ideas.</w:t>
            </w:r>
          </w:p>
          <w:p w14:paraId="565C18F6" w14:textId="7CA6A2DD" w:rsidR="00A7404A" w:rsidRPr="00A7404A" w:rsidRDefault="00A7404A" w:rsidP="00A7404A"/>
        </w:tc>
      </w:tr>
      <w:tr w:rsidR="006A50C5" w14:paraId="11D5FC3A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12EA63B2" w14:textId="72A5DBDC" w:rsidR="006A50C5" w:rsidRPr="0024178A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CA0228E" wp14:editId="05C90DE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22225</wp:posOffset>
                  </wp:positionV>
                  <wp:extent cx="1535430" cy="1535430"/>
                  <wp:effectExtent l="0" t="0" r="0" b="0"/>
                  <wp:wrapTight wrapText="bothSides">
                    <wp:wrapPolygon edited="0">
                      <wp:start x="4824" y="2680"/>
                      <wp:lineTo x="2948" y="5360"/>
                      <wp:lineTo x="2680" y="6164"/>
                      <wp:lineTo x="3752" y="7504"/>
                      <wp:lineTo x="4288" y="11792"/>
                      <wp:lineTo x="5628" y="16079"/>
                      <wp:lineTo x="4824" y="18759"/>
                      <wp:lineTo x="16615" y="18759"/>
                      <wp:lineTo x="15811" y="16079"/>
                      <wp:lineTo x="17151" y="11792"/>
                      <wp:lineTo x="17687" y="7504"/>
                      <wp:lineTo x="18759" y="6700"/>
                      <wp:lineTo x="18223" y="5092"/>
                      <wp:lineTo x="16347" y="2680"/>
                      <wp:lineTo x="4824" y="2680"/>
                    </wp:wrapPolygon>
                  </wp:wrapTight>
                  <wp:docPr id="21" name="Graphic 21" descr="Alarm c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 descr="Alarm clock outline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gridSpan w:val="2"/>
          </w:tcPr>
          <w:p w14:paraId="44FF5112" w14:textId="61EA4772" w:rsidR="006A50C5" w:rsidRDefault="006A50C5" w:rsidP="006A50C5">
            <w:pPr>
              <w:pStyle w:val="Heading1"/>
              <w:spacing w:line="360" w:lineRule="auto"/>
              <w:outlineLvl w:val="0"/>
            </w:pPr>
            <w:r w:rsidRPr="0024178A">
              <w:rPr>
                <w:rFonts w:ascii="Arial" w:hAnsi="Arial" w:cs="Arial"/>
                <w:color w:val="000000" w:themeColor="text1"/>
              </w:rPr>
              <w:t>Adults should do Child Rights Impact Assessments early so there is time to make changes to their decision.</w:t>
            </w:r>
          </w:p>
        </w:tc>
      </w:tr>
      <w:tr w:rsidR="006A50C5" w:rsidRPr="006A50C5" w14:paraId="6E75CA33" w14:textId="77777777" w:rsidTr="00B1499E">
        <w:trPr>
          <w:gridAfter w:val="1"/>
          <w:wAfter w:w="8" w:type="dxa"/>
        </w:trPr>
        <w:tc>
          <w:tcPr>
            <w:tcW w:w="4416" w:type="dxa"/>
            <w:shd w:val="clear" w:color="auto" w:fill="FFFFFF" w:themeFill="background1"/>
          </w:tcPr>
          <w:p w14:paraId="593A0AFF" w14:textId="5FF08DB7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6A50C5">
              <w:rPr>
                <w:rFonts w:ascii="Arial" w:hAnsi="Arial" w:cs="Arial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692594D1" wp14:editId="29EB1D6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20955</wp:posOffset>
                  </wp:positionV>
                  <wp:extent cx="2232660" cy="188722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379" y="21367"/>
                      <wp:lineTo x="21379" y="0"/>
                      <wp:lineTo x="0" y="0"/>
                    </wp:wrapPolygon>
                  </wp:wrapTight>
                  <wp:docPr id="23" name="Picture 23" descr="Image of a woman in a wheelchair, a baby, two children, two adults and two young people with a circular arrow wrapp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mage of a woman in a wheelchair, a baby, two children, two adults and two young people with a circular arrow wrapping around the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6" r="-2151" b="5735"/>
                          <a:stretch/>
                        </pic:blipFill>
                        <pic:spPr bwMode="auto">
                          <a:xfrm>
                            <a:off x="0" y="0"/>
                            <a:ext cx="223266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gridSpan w:val="2"/>
          </w:tcPr>
          <w:p w14:paraId="5B3D837D" w14:textId="77777777" w:rsid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</w:p>
          <w:p w14:paraId="22C4AEE2" w14:textId="3340E27C" w:rsidR="006A50C5" w:rsidRPr="006A50C5" w:rsidRDefault="006A50C5" w:rsidP="006A50C5">
            <w:pPr>
              <w:pStyle w:val="Heading1"/>
              <w:spacing w:line="360" w:lineRule="auto"/>
              <w:outlineLvl w:val="0"/>
              <w:rPr>
                <w:rFonts w:ascii="Arial" w:hAnsi="Arial" w:cs="Arial"/>
                <w:color w:val="000000" w:themeColor="text1"/>
              </w:rPr>
            </w:pPr>
            <w:r w:rsidRPr="006A50C5">
              <w:rPr>
                <w:rFonts w:ascii="Arial" w:hAnsi="Arial" w:cs="Arial"/>
                <w:color w:val="000000" w:themeColor="text1"/>
              </w:rPr>
              <w:t>Adults should involve children of all ages and backgrounds when answering questions.</w:t>
            </w:r>
          </w:p>
        </w:tc>
      </w:tr>
    </w:tbl>
    <w:p w14:paraId="03B140F2" w14:textId="77777777" w:rsidR="00643BCB" w:rsidRDefault="00643BCB" w:rsidP="0024178A"/>
    <w:sectPr w:rsidR="00643BC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F22A4" w14:textId="77777777" w:rsidR="00CA0ACC" w:rsidRDefault="00CA0ACC" w:rsidP="006F6713">
      <w:pPr>
        <w:spacing w:after="0" w:line="240" w:lineRule="auto"/>
      </w:pPr>
      <w:r>
        <w:separator/>
      </w:r>
    </w:p>
  </w:endnote>
  <w:endnote w:type="continuationSeparator" w:id="0">
    <w:p w14:paraId="2E38436F" w14:textId="77777777" w:rsidR="00CA0ACC" w:rsidRDefault="00CA0ACC" w:rsidP="006F6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24F2D" w14:textId="77777777" w:rsidR="00CA0ACC" w:rsidRDefault="00CA0ACC" w:rsidP="006F6713">
      <w:pPr>
        <w:spacing w:after="0" w:line="240" w:lineRule="auto"/>
      </w:pPr>
      <w:r>
        <w:separator/>
      </w:r>
    </w:p>
  </w:footnote>
  <w:footnote w:type="continuationSeparator" w:id="0">
    <w:p w14:paraId="1DB96575" w14:textId="77777777" w:rsidR="00CA0ACC" w:rsidRDefault="00CA0ACC" w:rsidP="006F6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F9A8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D6D44"/>
    <w:multiLevelType w:val="hybridMultilevel"/>
    <w:tmpl w:val="513CE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63"/>
    <w:multiLevelType w:val="multilevel"/>
    <w:tmpl w:val="4E56A78C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5A4A7B"/>
    <w:multiLevelType w:val="multilevel"/>
    <w:tmpl w:val="344A4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540BFC"/>
    <w:multiLevelType w:val="multilevel"/>
    <w:tmpl w:val="C88C3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F07E57"/>
    <w:multiLevelType w:val="multilevel"/>
    <w:tmpl w:val="4EC08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452CDF"/>
    <w:multiLevelType w:val="multilevel"/>
    <w:tmpl w:val="3FEC9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786317"/>
    <w:multiLevelType w:val="multilevel"/>
    <w:tmpl w:val="62AAA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FB4491"/>
    <w:multiLevelType w:val="multilevel"/>
    <w:tmpl w:val="6728D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EE0CFE"/>
    <w:multiLevelType w:val="multilevel"/>
    <w:tmpl w:val="49F6B9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A378CE"/>
    <w:multiLevelType w:val="multilevel"/>
    <w:tmpl w:val="80FA81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1D7321B"/>
    <w:multiLevelType w:val="hybridMultilevel"/>
    <w:tmpl w:val="5D6E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E5F42"/>
    <w:multiLevelType w:val="multilevel"/>
    <w:tmpl w:val="6652D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EF2E6D"/>
    <w:multiLevelType w:val="hybridMultilevel"/>
    <w:tmpl w:val="8132C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90DAB"/>
    <w:multiLevelType w:val="multilevel"/>
    <w:tmpl w:val="1B90B2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DC0027E"/>
    <w:multiLevelType w:val="hybridMultilevel"/>
    <w:tmpl w:val="96FA9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9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12"/>
  </w:num>
  <w:num w:numId="10">
    <w:abstractNumId w:val="6"/>
  </w:num>
  <w:num w:numId="11">
    <w:abstractNumId w:val="3"/>
  </w:num>
  <w:num w:numId="12">
    <w:abstractNumId w:val="0"/>
  </w:num>
  <w:num w:numId="13">
    <w:abstractNumId w:val="15"/>
  </w:num>
  <w:num w:numId="14">
    <w:abstractNumId w:val="13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AE"/>
    <w:rsid w:val="000740AA"/>
    <w:rsid w:val="000A5F24"/>
    <w:rsid w:val="000D3A9D"/>
    <w:rsid w:val="0024178A"/>
    <w:rsid w:val="00277174"/>
    <w:rsid w:val="002B204B"/>
    <w:rsid w:val="002D6FD6"/>
    <w:rsid w:val="002F7F7C"/>
    <w:rsid w:val="00393E4C"/>
    <w:rsid w:val="00410158"/>
    <w:rsid w:val="00490A83"/>
    <w:rsid w:val="0055104E"/>
    <w:rsid w:val="006347C9"/>
    <w:rsid w:val="00643BCB"/>
    <w:rsid w:val="006A18B9"/>
    <w:rsid w:val="006A50C5"/>
    <w:rsid w:val="006C229B"/>
    <w:rsid w:val="006F6713"/>
    <w:rsid w:val="00707395"/>
    <w:rsid w:val="007138C5"/>
    <w:rsid w:val="0072094D"/>
    <w:rsid w:val="007546EC"/>
    <w:rsid w:val="0083739D"/>
    <w:rsid w:val="00852A04"/>
    <w:rsid w:val="008A0311"/>
    <w:rsid w:val="00A273B4"/>
    <w:rsid w:val="00A7404A"/>
    <w:rsid w:val="00AA5DEF"/>
    <w:rsid w:val="00B03B97"/>
    <w:rsid w:val="00B1499E"/>
    <w:rsid w:val="00BC6309"/>
    <w:rsid w:val="00C34D99"/>
    <w:rsid w:val="00C50E35"/>
    <w:rsid w:val="00CA0ACC"/>
    <w:rsid w:val="00CE13EF"/>
    <w:rsid w:val="00CF1BDE"/>
    <w:rsid w:val="00D34AC3"/>
    <w:rsid w:val="00DC4CE0"/>
    <w:rsid w:val="00E75BC3"/>
    <w:rsid w:val="00EB037F"/>
    <w:rsid w:val="00F736F6"/>
    <w:rsid w:val="00FC7A73"/>
    <w:rsid w:val="00FD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D688E"/>
  <w15:chartTrackingRefBased/>
  <w15:docId w15:val="{47F04EBF-9CC5-47A0-A938-A3AF4AAA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BC3"/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7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7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FD07A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D0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7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7AE"/>
    <w:rPr>
      <w:rFonts w:ascii="Calibri" w:eastAsia="Calibri" w:hAnsi="Calibri" w:cs="Calibri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D07AE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FD07AE"/>
    <w:pPr>
      <w:numPr>
        <w:numId w:val="7"/>
      </w:numPr>
      <w:contextualSpacing/>
    </w:pPr>
  </w:style>
  <w:style w:type="table" w:styleId="TableGrid">
    <w:name w:val="Table Grid"/>
    <w:basedOn w:val="TableNormal"/>
    <w:uiPriority w:val="39"/>
    <w:rsid w:val="00FD0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6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713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F6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713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C1ED6-9489-447D-9772-A5AB3F2E1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Sutton</dc:creator>
  <cp:keywords/>
  <dc:description/>
  <cp:lastModifiedBy>Maria Doyle</cp:lastModifiedBy>
  <cp:revision>2</cp:revision>
  <cp:lastPrinted>2022-02-14T16:14:00Z</cp:lastPrinted>
  <dcterms:created xsi:type="dcterms:W3CDTF">2022-02-14T16:53:00Z</dcterms:created>
  <dcterms:modified xsi:type="dcterms:W3CDTF">2022-02-14T16:53:00Z</dcterms:modified>
</cp:coreProperties>
</file>